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F6B8" w14:textId="23BE0E51" w:rsidR="009549A6" w:rsidRDefault="009549A6">
      <w:pPr>
        <w:ind w:left="0"/>
        <w:rPr>
          <w:b/>
          <w:bCs/>
          <w:color w:val="auto"/>
          <w:sz w:val="20"/>
          <w:szCs w:val="20"/>
        </w:rPr>
      </w:pPr>
    </w:p>
    <w:p w14:paraId="0B0000C2" w14:textId="5685ECCA" w:rsidR="00B44C91" w:rsidRPr="00CD6865" w:rsidRDefault="00B44C91" w:rsidP="00B44C91">
      <w:pPr>
        <w:ind w:left="0"/>
        <w:jc w:val="center"/>
        <w:rPr>
          <w:bCs/>
          <w:color w:val="auto"/>
          <w:sz w:val="20"/>
          <w:szCs w:val="20"/>
        </w:rPr>
      </w:pPr>
      <w:r w:rsidRPr="00CD6865">
        <w:rPr>
          <w:b/>
          <w:bCs/>
          <w:color w:val="auto"/>
          <w:sz w:val="20"/>
          <w:szCs w:val="20"/>
        </w:rPr>
        <w:t>Apéndice A</w:t>
      </w:r>
    </w:p>
    <w:p w14:paraId="1A29B911" w14:textId="132E505A" w:rsidR="00B44C91" w:rsidRPr="00CD6865" w:rsidRDefault="00B44C91" w:rsidP="00B44C91">
      <w:pPr>
        <w:ind w:left="0"/>
        <w:jc w:val="center"/>
        <w:rPr>
          <w:b/>
          <w:bCs/>
          <w:color w:val="auto"/>
          <w:sz w:val="20"/>
          <w:szCs w:val="20"/>
        </w:rPr>
      </w:pPr>
      <w:r w:rsidRPr="00CD6865">
        <w:rPr>
          <w:b/>
          <w:bCs/>
          <w:color w:val="auto"/>
          <w:sz w:val="20"/>
          <w:szCs w:val="20"/>
        </w:rPr>
        <w:t xml:space="preserve">Cláusula de Protección de Datos asociada al Programa </w:t>
      </w:r>
      <w:r w:rsidR="00BD336B" w:rsidRPr="00CD6865">
        <w:rPr>
          <w:b/>
          <w:bCs/>
          <w:color w:val="auto"/>
          <w:sz w:val="20"/>
          <w:szCs w:val="20"/>
        </w:rPr>
        <w:t>BECAS SANTANDER- COMPLEMENTO A LAS PRÁCTICAS 2025”</w:t>
      </w:r>
    </w:p>
    <w:p w14:paraId="4AE0DE97" w14:textId="77777777" w:rsidR="00BD336B" w:rsidRPr="00CD6865" w:rsidRDefault="00BD336B" w:rsidP="00B44C91">
      <w:pPr>
        <w:ind w:left="0"/>
        <w:jc w:val="center"/>
        <w:rPr>
          <w:bCs/>
          <w:color w:val="auto"/>
          <w:sz w:val="20"/>
          <w:szCs w:val="20"/>
        </w:rPr>
      </w:pPr>
    </w:p>
    <w:p w14:paraId="01E8A799" w14:textId="379EFFA4" w:rsidR="004A15CB" w:rsidRDefault="00B44C91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CD6865">
        <w:rPr>
          <w:bCs/>
          <w:color w:val="auto"/>
          <w:sz w:val="20"/>
          <w:szCs w:val="20"/>
        </w:rPr>
        <w:t xml:space="preserve">De conformidad con lo dispuesto en el Reglamento General de Protección de Datos 679/2016, le informamos que sus datos personales serán tratados por </w:t>
      </w:r>
      <w:r w:rsidR="000065DB" w:rsidRPr="00CD6865">
        <w:rPr>
          <w:bCs/>
          <w:color w:val="auto"/>
          <w:sz w:val="20"/>
          <w:szCs w:val="20"/>
        </w:rPr>
        <w:t xml:space="preserve">la </w:t>
      </w:r>
      <w:r w:rsidR="00E518E5" w:rsidRPr="00CD6865">
        <w:rPr>
          <w:bCs/>
          <w:color w:val="auto"/>
          <w:sz w:val="20"/>
          <w:szCs w:val="20"/>
        </w:rPr>
        <w:t xml:space="preserve">Universidad de Castilla La Mancha, </w:t>
      </w:r>
      <w:r w:rsidR="000065DB" w:rsidRPr="00CD6865">
        <w:rPr>
          <w:bCs/>
          <w:color w:val="auto"/>
          <w:sz w:val="20"/>
          <w:szCs w:val="20"/>
        </w:rPr>
        <w:t xml:space="preserve">con domicilio en </w:t>
      </w:r>
      <w:r w:rsidR="00E518E5" w:rsidRPr="00CD6865">
        <w:rPr>
          <w:bCs/>
          <w:color w:val="auto"/>
          <w:sz w:val="20"/>
          <w:szCs w:val="20"/>
        </w:rPr>
        <w:t>C/</w:t>
      </w:r>
      <w:r w:rsidR="00E518E5" w:rsidRPr="00CD6865">
        <w:rPr>
          <w:color w:val="auto"/>
        </w:rPr>
        <w:t xml:space="preserve"> </w:t>
      </w:r>
      <w:r w:rsidR="00E518E5" w:rsidRPr="00CD6865">
        <w:rPr>
          <w:bCs/>
          <w:color w:val="auto"/>
          <w:sz w:val="20"/>
          <w:szCs w:val="20"/>
        </w:rPr>
        <w:t>Calle Altagracia, 50</w:t>
      </w:r>
      <w:r w:rsidR="00704A21" w:rsidRPr="00CD6865">
        <w:rPr>
          <w:bCs/>
          <w:color w:val="auto"/>
          <w:sz w:val="20"/>
          <w:szCs w:val="20"/>
        </w:rPr>
        <w:t xml:space="preserve">, </w:t>
      </w:r>
      <w:r w:rsidR="000065DB" w:rsidRPr="00CD6865">
        <w:rPr>
          <w:bCs/>
          <w:color w:val="auto"/>
          <w:sz w:val="20"/>
          <w:szCs w:val="20"/>
        </w:rPr>
        <w:t xml:space="preserve">13072 </w:t>
      </w:r>
      <w:r w:rsidR="00E518E5" w:rsidRPr="00CD6865">
        <w:rPr>
          <w:bCs/>
          <w:color w:val="auto"/>
          <w:sz w:val="20"/>
          <w:szCs w:val="20"/>
        </w:rPr>
        <w:t xml:space="preserve">Ciudad Real </w:t>
      </w:r>
      <w:r w:rsidR="000065DB" w:rsidRPr="00CD6865">
        <w:rPr>
          <w:bCs/>
          <w:color w:val="auto"/>
          <w:sz w:val="20"/>
          <w:szCs w:val="20"/>
        </w:rPr>
        <w:t xml:space="preserve">y con </w:t>
      </w:r>
      <w:r w:rsidR="00704A21" w:rsidRPr="00CD6865">
        <w:rPr>
          <w:bCs/>
          <w:color w:val="auto"/>
          <w:sz w:val="20"/>
          <w:szCs w:val="20"/>
        </w:rPr>
        <w:t>CIF Q1368009E</w:t>
      </w:r>
      <w:r w:rsidR="000065DB" w:rsidRPr="00CD6865">
        <w:rPr>
          <w:bCs/>
          <w:color w:val="auto"/>
          <w:sz w:val="20"/>
          <w:szCs w:val="20"/>
        </w:rPr>
        <w:t>,</w:t>
      </w:r>
      <w:r w:rsidR="00704A21" w:rsidRPr="00CD6865">
        <w:rPr>
          <w:bCs/>
          <w:color w:val="auto"/>
          <w:sz w:val="20"/>
          <w:szCs w:val="20"/>
        </w:rPr>
        <w:t xml:space="preserve"> </w:t>
      </w:r>
      <w:r w:rsidRPr="00CD6865">
        <w:rPr>
          <w:bCs/>
          <w:color w:val="auto"/>
          <w:sz w:val="20"/>
          <w:szCs w:val="20"/>
        </w:rPr>
        <w:t xml:space="preserve">en calidad de Responsable de Tratamiento con la finalidad de gestionar su candidatura al Programa </w:t>
      </w:r>
      <w:r w:rsidRPr="00CD6865">
        <w:rPr>
          <w:bCs/>
          <w:i/>
          <w:iCs/>
          <w:color w:val="auto"/>
          <w:sz w:val="20"/>
          <w:szCs w:val="20"/>
        </w:rPr>
        <w:t>“</w:t>
      </w:r>
      <w:r w:rsidR="000065DB" w:rsidRPr="00CD6865">
        <w:rPr>
          <w:bCs/>
          <w:i/>
          <w:iCs/>
          <w:color w:val="auto"/>
          <w:sz w:val="20"/>
          <w:szCs w:val="20"/>
        </w:rPr>
        <w:t>BECAS SANTANDER- COMPLEMENTO A LAS PRÁCTICAS 2025</w:t>
      </w:r>
      <w:r w:rsidRPr="00CD6865">
        <w:rPr>
          <w:bCs/>
          <w:i/>
          <w:iCs/>
          <w:color w:val="auto"/>
          <w:sz w:val="20"/>
          <w:szCs w:val="20"/>
        </w:rPr>
        <w:t xml:space="preserve">” </w:t>
      </w:r>
      <w:r w:rsidRPr="00CD6865">
        <w:rPr>
          <w:bCs/>
          <w:color w:val="auto"/>
          <w:sz w:val="20"/>
          <w:szCs w:val="20"/>
        </w:rPr>
        <w:t xml:space="preserve">(en adelante el Programa) </w:t>
      </w:r>
      <w:r w:rsidR="003448E2" w:rsidRPr="003448E2">
        <w:rPr>
          <w:bCs/>
          <w:color w:val="auto"/>
          <w:sz w:val="20"/>
          <w:szCs w:val="20"/>
        </w:rPr>
        <w:t xml:space="preserve">El tratamiento de los datos personales </w:t>
      </w:r>
      <w:r w:rsidR="003448E2">
        <w:rPr>
          <w:bCs/>
          <w:color w:val="auto"/>
          <w:sz w:val="20"/>
          <w:szCs w:val="20"/>
        </w:rPr>
        <w:t xml:space="preserve">en el marco de esta convocatoria </w:t>
      </w:r>
      <w:r w:rsidR="003448E2" w:rsidRPr="003448E2">
        <w:rPr>
          <w:bCs/>
          <w:color w:val="auto"/>
          <w:sz w:val="20"/>
          <w:szCs w:val="20"/>
        </w:rPr>
        <w:t>es necesario para</w:t>
      </w:r>
      <w:r w:rsidR="003448E2">
        <w:rPr>
          <w:bCs/>
          <w:color w:val="auto"/>
          <w:sz w:val="20"/>
          <w:szCs w:val="20"/>
        </w:rPr>
        <w:t xml:space="preserve"> tramitar</w:t>
      </w:r>
      <w:r w:rsidR="003448E2" w:rsidRPr="003448E2">
        <w:rPr>
          <w:bCs/>
          <w:color w:val="auto"/>
          <w:sz w:val="20"/>
          <w:szCs w:val="20"/>
        </w:rPr>
        <w:t xml:space="preserve"> la solicitud y concesión de las ayudas </w:t>
      </w:r>
      <w:r w:rsidR="005D04B1">
        <w:rPr>
          <w:bCs/>
          <w:color w:val="auto"/>
          <w:sz w:val="20"/>
          <w:szCs w:val="20"/>
        </w:rPr>
        <w:t>en el marco de una convocatoria</w:t>
      </w:r>
      <w:r w:rsidR="003448E2" w:rsidRPr="003448E2">
        <w:rPr>
          <w:bCs/>
          <w:color w:val="auto"/>
          <w:sz w:val="20"/>
          <w:szCs w:val="20"/>
        </w:rPr>
        <w:t xml:space="preserve"> en el que el interesado es parte (6.1 b RGPD).</w:t>
      </w:r>
      <w:r w:rsidRPr="00D17468">
        <w:rPr>
          <w:bCs/>
          <w:color w:val="auto"/>
          <w:sz w:val="20"/>
          <w:szCs w:val="20"/>
        </w:rPr>
        <w:t xml:space="preserve"> </w:t>
      </w:r>
    </w:p>
    <w:p w14:paraId="1B362023" w14:textId="77777777" w:rsidR="004A15CB" w:rsidRDefault="004A15CB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4DAD898E" w14:textId="5572410B" w:rsidR="00B44C91" w:rsidRDefault="00B44C91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D17468">
        <w:rPr>
          <w:bCs/>
          <w:color w:val="auto"/>
          <w:sz w:val="20"/>
          <w:szCs w:val="20"/>
        </w:rPr>
        <w:t xml:space="preserve">Sus datos personales no serán cedidos por la Universidad a terceros salvo por obligación legal. </w:t>
      </w:r>
    </w:p>
    <w:p w14:paraId="709194D2" w14:textId="77777777" w:rsidR="004A15CB" w:rsidRDefault="004A15CB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461A05C3" w14:textId="4E1CA211" w:rsidR="003D2D1C" w:rsidRDefault="004A15CB" w:rsidP="004A15C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4A15CB">
        <w:rPr>
          <w:bCs/>
          <w:color w:val="auto"/>
          <w:sz w:val="20"/>
          <w:szCs w:val="20"/>
        </w:rPr>
        <w:t xml:space="preserve">En el supuesto de que la </w:t>
      </w:r>
      <w:r w:rsidR="00F73C6A">
        <w:rPr>
          <w:bCs/>
          <w:color w:val="auto"/>
          <w:sz w:val="20"/>
          <w:szCs w:val="20"/>
        </w:rPr>
        <w:t xml:space="preserve">persona candidata </w:t>
      </w:r>
      <w:proofErr w:type="gramStart"/>
      <w:r w:rsidR="006A42FA">
        <w:rPr>
          <w:bCs/>
          <w:color w:val="auto"/>
          <w:sz w:val="20"/>
          <w:szCs w:val="20"/>
        </w:rPr>
        <w:t>aportar</w:t>
      </w:r>
      <w:r w:rsidR="00367308">
        <w:rPr>
          <w:bCs/>
          <w:color w:val="auto"/>
          <w:sz w:val="20"/>
          <w:szCs w:val="20"/>
        </w:rPr>
        <w:t>a</w:t>
      </w:r>
      <w:proofErr w:type="gramEnd"/>
      <w:r w:rsidR="006A42FA">
        <w:rPr>
          <w:bCs/>
          <w:color w:val="auto"/>
          <w:sz w:val="20"/>
          <w:szCs w:val="20"/>
        </w:rPr>
        <w:t xml:space="preserve"> información </w:t>
      </w:r>
      <w:r w:rsidR="00A74D2E">
        <w:rPr>
          <w:bCs/>
          <w:color w:val="auto"/>
          <w:sz w:val="20"/>
          <w:szCs w:val="20"/>
        </w:rPr>
        <w:t xml:space="preserve">de </w:t>
      </w:r>
      <w:r w:rsidR="006A42FA">
        <w:rPr>
          <w:bCs/>
          <w:color w:val="auto"/>
          <w:sz w:val="20"/>
          <w:szCs w:val="20"/>
        </w:rPr>
        <w:t xml:space="preserve">alguna discapacidad para su </w:t>
      </w:r>
      <w:r w:rsidR="00A74D2E">
        <w:rPr>
          <w:bCs/>
          <w:color w:val="auto"/>
          <w:sz w:val="20"/>
          <w:szCs w:val="20"/>
        </w:rPr>
        <w:t>valoración</w:t>
      </w:r>
      <w:r w:rsidR="006A42FA">
        <w:rPr>
          <w:bCs/>
          <w:color w:val="auto"/>
          <w:sz w:val="20"/>
          <w:szCs w:val="20"/>
        </w:rPr>
        <w:t xml:space="preserve"> en base a lo establecido en la base sexta</w:t>
      </w:r>
      <w:r w:rsidR="00A74D2E">
        <w:rPr>
          <w:bCs/>
          <w:color w:val="auto"/>
          <w:sz w:val="20"/>
          <w:szCs w:val="20"/>
        </w:rPr>
        <w:t>, est</w:t>
      </w:r>
      <w:r w:rsidR="00367308">
        <w:rPr>
          <w:bCs/>
          <w:color w:val="auto"/>
          <w:sz w:val="20"/>
          <w:szCs w:val="20"/>
        </w:rPr>
        <w:t xml:space="preserve">e </w:t>
      </w:r>
      <w:r w:rsidR="00A74D2E">
        <w:rPr>
          <w:bCs/>
          <w:color w:val="auto"/>
          <w:sz w:val="20"/>
          <w:szCs w:val="20"/>
        </w:rPr>
        <w:t xml:space="preserve">dato será igualmente tratado </w:t>
      </w:r>
      <w:r w:rsidRPr="004A15CB">
        <w:rPr>
          <w:bCs/>
          <w:color w:val="auto"/>
          <w:sz w:val="20"/>
          <w:szCs w:val="20"/>
        </w:rPr>
        <w:t>de acuerdo con la normativa aplicable en materia de protección de datos de carácter personal vigente en cada momento.</w:t>
      </w:r>
      <w:r w:rsidR="00F516A5">
        <w:rPr>
          <w:bCs/>
          <w:color w:val="auto"/>
          <w:sz w:val="20"/>
          <w:szCs w:val="20"/>
        </w:rPr>
        <w:t xml:space="preserve"> </w:t>
      </w:r>
      <w:r w:rsidRPr="004A15CB">
        <w:rPr>
          <w:bCs/>
          <w:color w:val="auto"/>
          <w:sz w:val="20"/>
          <w:szCs w:val="20"/>
        </w:rPr>
        <w:t xml:space="preserve">La Universidad no facilitará, en ningún caso, </w:t>
      </w:r>
      <w:r w:rsidR="00F516A5">
        <w:rPr>
          <w:bCs/>
          <w:color w:val="auto"/>
          <w:sz w:val="20"/>
          <w:szCs w:val="20"/>
        </w:rPr>
        <w:t xml:space="preserve">los </w:t>
      </w:r>
      <w:r w:rsidRPr="004A15CB">
        <w:rPr>
          <w:bCs/>
          <w:color w:val="auto"/>
          <w:sz w:val="20"/>
          <w:szCs w:val="20"/>
        </w:rPr>
        <w:t xml:space="preserve">datos de carácter personal sensibles </w:t>
      </w:r>
      <w:r w:rsidR="003D2D1C">
        <w:rPr>
          <w:bCs/>
          <w:color w:val="auto"/>
          <w:sz w:val="20"/>
          <w:szCs w:val="20"/>
        </w:rPr>
        <w:t xml:space="preserve">a los que tenga acceso en el marco de esta convocatoria, </w:t>
      </w:r>
      <w:r w:rsidR="00F516A5">
        <w:rPr>
          <w:bCs/>
          <w:color w:val="auto"/>
          <w:sz w:val="20"/>
          <w:szCs w:val="20"/>
        </w:rPr>
        <w:t xml:space="preserve">como el grado de discapacidad, </w:t>
      </w:r>
      <w:r w:rsidR="003D2D1C">
        <w:rPr>
          <w:bCs/>
          <w:color w:val="auto"/>
          <w:sz w:val="20"/>
          <w:szCs w:val="20"/>
        </w:rPr>
        <w:t xml:space="preserve">a ningún tercero, incluido </w:t>
      </w:r>
      <w:r w:rsidR="002D4A43">
        <w:rPr>
          <w:bCs/>
          <w:color w:val="auto"/>
          <w:sz w:val="20"/>
          <w:szCs w:val="20"/>
        </w:rPr>
        <w:t>“</w:t>
      </w:r>
      <w:r w:rsidR="003D2D1C">
        <w:rPr>
          <w:bCs/>
          <w:color w:val="auto"/>
          <w:sz w:val="20"/>
          <w:szCs w:val="20"/>
        </w:rPr>
        <w:t>Santander</w:t>
      </w:r>
      <w:r w:rsidR="002D4A43">
        <w:rPr>
          <w:bCs/>
          <w:color w:val="auto"/>
          <w:sz w:val="20"/>
          <w:szCs w:val="20"/>
        </w:rPr>
        <w:t>”</w:t>
      </w:r>
      <w:r w:rsidR="003D2D1C">
        <w:rPr>
          <w:bCs/>
          <w:color w:val="auto"/>
          <w:sz w:val="20"/>
          <w:szCs w:val="20"/>
        </w:rPr>
        <w:t xml:space="preserve"> y sus filiales.</w:t>
      </w:r>
    </w:p>
    <w:p w14:paraId="50C7D452" w14:textId="6F5BD909" w:rsidR="004A15CB" w:rsidRPr="004A15CB" w:rsidRDefault="004A15CB" w:rsidP="004A15C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5D189A8D" w14:textId="302D9D0B" w:rsidR="004A15CB" w:rsidRPr="00D17468" w:rsidRDefault="004A15CB" w:rsidP="004A15C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4A15CB">
        <w:rPr>
          <w:bCs/>
          <w:color w:val="auto"/>
          <w:sz w:val="20"/>
          <w:szCs w:val="20"/>
        </w:rPr>
        <w:t xml:space="preserve">La Universidad no facilitará de ninguna forma, ningún dato y/o indicio y/o documento que pudiera permitir a </w:t>
      </w:r>
      <w:r w:rsidR="002D4A43">
        <w:rPr>
          <w:bCs/>
          <w:color w:val="auto"/>
          <w:sz w:val="20"/>
          <w:szCs w:val="20"/>
        </w:rPr>
        <w:t>“</w:t>
      </w:r>
      <w:r w:rsidRPr="004A15CB">
        <w:rPr>
          <w:bCs/>
          <w:color w:val="auto"/>
          <w:sz w:val="20"/>
          <w:szCs w:val="20"/>
        </w:rPr>
        <w:t>Santander</w:t>
      </w:r>
      <w:r w:rsidR="002D4A43">
        <w:rPr>
          <w:bCs/>
          <w:color w:val="auto"/>
          <w:sz w:val="20"/>
          <w:szCs w:val="20"/>
        </w:rPr>
        <w:t>”</w:t>
      </w:r>
      <w:r w:rsidRPr="004A15CB">
        <w:rPr>
          <w:bCs/>
          <w:color w:val="auto"/>
          <w:sz w:val="20"/>
          <w:szCs w:val="20"/>
        </w:rPr>
        <w:t xml:space="preserve"> o a alguna de sus filiales la posibilidad de deducir/inferir o identificar de alguna forma qué becados disponen de una ayuda para estudiantes de entornos desfavorecidos y/o bien presentan una discapacidad.</w:t>
      </w:r>
    </w:p>
    <w:p w14:paraId="409ED0F2" w14:textId="77777777" w:rsidR="00672712" w:rsidRPr="00CD6865" w:rsidRDefault="00672712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1582F843" w14:textId="77777777" w:rsidR="00B44C91" w:rsidRPr="00CD6865" w:rsidRDefault="00B44C91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CD6865">
        <w:rPr>
          <w:bCs/>
          <w:color w:val="auto"/>
          <w:sz w:val="20"/>
          <w:szCs w:val="20"/>
        </w:rPr>
        <w:t xml:space="preserve">Adicionalmente, le indicamos que sus datos personales se conservarán únicamente hasta que se gestionen las candidaturas al Programa y que posteriormente se conservarán bloqueados durante los plazos establecidos legalmente para atender a las posibles responsabilidades nacidas del tratamiento de </w:t>
      </w:r>
      <w:proofErr w:type="gramStart"/>
      <w:r w:rsidRPr="00CD6865">
        <w:rPr>
          <w:bCs/>
          <w:color w:val="auto"/>
          <w:sz w:val="20"/>
          <w:szCs w:val="20"/>
        </w:rPr>
        <w:t>los mismos</w:t>
      </w:r>
      <w:proofErr w:type="gramEnd"/>
      <w:r w:rsidRPr="00CD6865">
        <w:rPr>
          <w:bCs/>
          <w:color w:val="auto"/>
          <w:sz w:val="20"/>
          <w:szCs w:val="20"/>
        </w:rPr>
        <w:t xml:space="preserve">. </w:t>
      </w:r>
    </w:p>
    <w:p w14:paraId="70549085" w14:textId="77777777" w:rsidR="00672712" w:rsidRPr="00CD6865" w:rsidRDefault="00672712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5C7AD67D" w14:textId="70A7F0F7" w:rsidR="00B44C91" w:rsidRDefault="00B44C91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CD6865">
        <w:rPr>
          <w:bCs/>
          <w:color w:val="auto"/>
          <w:sz w:val="20"/>
          <w:szCs w:val="20"/>
        </w:rPr>
        <w:t xml:space="preserve">Podrá ejercitar sus derechos de acceso, rectificación, supresión, </w:t>
      </w:r>
      <w:r w:rsidR="00D020F8">
        <w:rPr>
          <w:bCs/>
          <w:color w:val="auto"/>
          <w:sz w:val="20"/>
          <w:szCs w:val="20"/>
        </w:rPr>
        <w:t>limitación</w:t>
      </w:r>
      <w:r w:rsidR="00274F5E">
        <w:rPr>
          <w:bCs/>
          <w:color w:val="auto"/>
          <w:sz w:val="20"/>
          <w:szCs w:val="20"/>
        </w:rPr>
        <w:t xml:space="preserve"> del tratamiento, </w:t>
      </w:r>
      <w:r w:rsidRPr="00CD6865">
        <w:rPr>
          <w:bCs/>
          <w:color w:val="auto"/>
          <w:sz w:val="20"/>
          <w:szCs w:val="20"/>
        </w:rPr>
        <w:t>portabilidad de los datos</w:t>
      </w:r>
      <w:r w:rsidR="009B4024">
        <w:rPr>
          <w:bCs/>
          <w:color w:val="auto"/>
          <w:sz w:val="20"/>
          <w:szCs w:val="20"/>
        </w:rPr>
        <w:t>,</w:t>
      </w:r>
      <w:r w:rsidRPr="00CD6865">
        <w:rPr>
          <w:bCs/>
          <w:color w:val="auto"/>
          <w:sz w:val="20"/>
          <w:szCs w:val="20"/>
        </w:rPr>
        <w:t xml:space="preserve"> oposición</w:t>
      </w:r>
      <w:r w:rsidR="009B4024">
        <w:rPr>
          <w:bCs/>
          <w:color w:val="auto"/>
          <w:sz w:val="20"/>
          <w:szCs w:val="20"/>
        </w:rPr>
        <w:t xml:space="preserve"> </w:t>
      </w:r>
      <w:r w:rsidR="000C41B1" w:rsidRPr="00CD6865">
        <w:rPr>
          <w:bCs/>
          <w:color w:val="auto"/>
          <w:sz w:val="20"/>
          <w:szCs w:val="20"/>
        </w:rPr>
        <w:t xml:space="preserve">a su tratamiento </w:t>
      </w:r>
      <w:r w:rsidR="009B4024">
        <w:rPr>
          <w:bCs/>
          <w:color w:val="auto"/>
          <w:sz w:val="20"/>
          <w:szCs w:val="20"/>
        </w:rPr>
        <w:t>y derecho a no estar sujeto a una decisión basada únicamente en el tratamiento automatizado</w:t>
      </w:r>
      <w:r w:rsidR="008703EF">
        <w:rPr>
          <w:bCs/>
          <w:color w:val="auto"/>
          <w:sz w:val="20"/>
          <w:szCs w:val="20"/>
        </w:rPr>
        <w:t>,</w:t>
      </w:r>
      <w:r w:rsidRPr="00CD6865">
        <w:rPr>
          <w:bCs/>
          <w:color w:val="auto"/>
          <w:sz w:val="20"/>
          <w:szCs w:val="20"/>
        </w:rPr>
        <w:t xml:space="preserve"> </w:t>
      </w:r>
      <w:r w:rsidR="00347BB9" w:rsidRPr="00347BB9">
        <w:rPr>
          <w:bCs/>
          <w:color w:val="auto"/>
          <w:sz w:val="20"/>
          <w:szCs w:val="20"/>
        </w:rPr>
        <w:t>mediante solicitud por escrito dirigida al delegado de protección de datos de la UCLM a la dirección postal arriba indicada o en el correo electrónico</w:t>
      </w:r>
      <w:r w:rsidR="00347BB9" w:rsidRPr="00697482" w:rsidDel="00347BB9">
        <w:rPr>
          <w:bCs/>
          <w:color w:val="auto"/>
          <w:sz w:val="20"/>
          <w:szCs w:val="20"/>
        </w:rPr>
        <w:t xml:space="preserve"> </w:t>
      </w:r>
      <w:hyperlink r:id="rId11" w:history="1">
        <w:r w:rsidR="009B7539" w:rsidRPr="00040E37">
          <w:rPr>
            <w:rStyle w:val="Hipervnculo"/>
            <w:sz w:val="20"/>
            <w:szCs w:val="20"/>
          </w:rPr>
          <w:t>proteccion.datos@uclm.es</w:t>
        </w:r>
      </w:hyperlink>
      <w:r w:rsidR="005F1C74" w:rsidRPr="00040E37">
        <w:rPr>
          <w:bCs/>
          <w:color w:val="auto"/>
          <w:sz w:val="20"/>
          <w:szCs w:val="20"/>
        </w:rPr>
        <w:t>,</w:t>
      </w:r>
      <w:r w:rsidR="005F1C74" w:rsidRPr="00697482">
        <w:rPr>
          <w:bCs/>
          <w:color w:val="auto"/>
          <w:sz w:val="20"/>
          <w:szCs w:val="20"/>
        </w:rPr>
        <w:t xml:space="preserve"> </w:t>
      </w:r>
      <w:r w:rsidR="005F1C74" w:rsidRPr="005F1C74">
        <w:rPr>
          <w:bCs/>
          <w:color w:val="auto"/>
          <w:sz w:val="20"/>
          <w:szCs w:val="20"/>
        </w:rPr>
        <w:t>acompañando la petición de un documento que acredite su identidad.</w:t>
      </w:r>
    </w:p>
    <w:p w14:paraId="70D31C4F" w14:textId="77777777" w:rsidR="00EF56B6" w:rsidRPr="00CD6865" w:rsidRDefault="00EF56B6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6F83636E" w14:textId="64559D8F" w:rsidR="00B44C91" w:rsidRPr="002A7AF4" w:rsidRDefault="005F1C74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También tiene derecho a presentar una reclamación </w:t>
      </w:r>
      <w:r w:rsidR="00B44C91" w:rsidRPr="00CD6865">
        <w:rPr>
          <w:bCs/>
          <w:color w:val="auto"/>
          <w:sz w:val="20"/>
          <w:szCs w:val="20"/>
        </w:rPr>
        <w:t xml:space="preserve">ante la Agencia Española de Protección de Datos, autoridad de control en materia de protección de datos, </w:t>
      </w:r>
      <w:hyperlink r:id="rId12" w:history="1">
        <w:r w:rsidR="00672712" w:rsidRPr="00CD6865">
          <w:rPr>
            <w:rStyle w:val="Hipervnculo"/>
            <w:bCs/>
            <w:sz w:val="20"/>
            <w:szCs w:val="20"/>
          </w:rPr>
          <w:t>http://www.agpd.es</w:t>
        </w:r>
      </w:hyperlink>
      <w:r w:rsidRPr="002A7AF4">
        <w:rPr>
          <w:sz w:val="20"/>
          <w:szCs w:val="20"/>
        </w:rPr>
        <w:t>, si considera que el tratamiento no se ajusta a la legislación vigente</w:t>
      </w:r>
      <w:r w:rsidR="00B44C91" w:rsidRPr="002A7AF4">
        <w:rPr>
          <w:bCs/>
          <w:color w:val="auto"/>
          <w:sz w:val="20"/>
          <w:szCs w:val="20"/>
        </w:rPr>
        <w:t>.</w:t>
      </w:r>
    </w:p>
    <w:p w14:paraId="66FD743B" w14:textId="77777777" w:rsidR="005F1C74" w:rsidRDefault="005F1C74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</w:p>
    <w:p w14:paraId="7F4555F0" w14:textId="76B750D7" w:rsidR="005F1C74" w:rsidRPr="00CD6865" w:rsidRDefault="00455672" w:rsidP="00BD336B">
      <w:pPr>
        <w:spacing w:line="276" w:lineRule="auto"/>
        <w:ind w:left="0"/>
        <w:jc w:val="both"/>
        <w:rPr>
          <w:bCs/>
          <w:color w:val="auto"/>
          <w:sz w:val="20"/>
          <w:szCs w:val="20"/>
        </w:rPr>
      </w:pPr>
      <w:r w:rsidRPr="00455672">
        <w:rPr>
          <w:bCs/>
          <w:color w:val="auto"/>
          <w:sz w:val="20"/>
          <w:szCs w:val="20"/>
        </w:rPr>
        <w:t>Puede obtener más información sobre el tratamiento de sus datos personales y descargar el Código de Conducta de Protección de Datos Personales en la Universidad de Castilla</w:t>
      </w:r>
      <w:r w:rsidRPr="00455672">
        <w:rPr>
          <w:rFonts w:ascii="Times New Roman" w:hAnsi="Times New Roman" w:cs="Times New Roman"/>
          <w:bCs/>
          <w:color w:val="auto"/>
          <w:sz w:val="20"/>
          <w:szCs w:val="20"/>
        </w:rPr>
        <w:t>‐</w:t>
      </w:r>
      <w:r w:rsidRPr="00455672">
        <w:rPr>
          <w:bCs/>
          <w:color w:val="auto"/>
          <w:sz w:val="20"/>
          <w:szCs w:val="20"/>
        </w:rPr>
        <w:t xml:space="preserve">La Mancha en </w:t>
      </w:r>
      <w:hyperlink r:id="rId13" w:history="1">
        <w:r w:rsidRPr="00580476">
          <w:rPr>
            <w:rStyle w:val="Hipervnculo"/>
            <w:bCs/>
            <w:sz w:val="20"/>
            <w:szCs w:val="20"/>
          </w:rPr>
          <w:t>www.uclm.es/psi</w:t>
        </w:r>
      </w:hyperlink>
      <w:r w:rsidRPr="00455672">
        <w:rPr>
          <w:bCs/>
          <w:color w:val="auto"/>
          <w:sz w:val="20"/>
          <w:szCs w:val="20"/>
        </w:rPr>
        <w:t>.</w:t>
      </w:r>
      <w:r>
        <w:rPr>
          <w:bCs/>
          <w:color w:val="auto"/>
          <w:sz w:val="20"/>
          <w:szCs w:val="20"/>
        </w:rPr>
        <w:t xml:space="preserve"> </w:t>
      </w:r>
    </w:p>
    <w:p w14:paraId="648C7BA5" w14:textId="0F642E4B" w:rsidR="00B44C91" w:rsidRPr="000065DB" w:rsidRDefault="00B44C91" w:rsidP="000065DB">
      <w:pPr>
        <w:spacing w:line="276" w:lineRule="auto"/>
        <w:ind w:left="0"/>
        <w:jc w:val="right"/>
        <w:rPr>
          <w:bCs/>
          <w:color w:val="auto"/>
          <w:sz w:val="20"/>
          <w:szCs w:val="20"/>
        </w:rPr>
      </w:pPr>
    </w:p>
    <w:sectPr w:rsidR="00B44C91" w:rsidRPr="000065DB" w:rsidSect="00C55E80">
      <w:headerReference w:type="default" r:id="rId14"/>
      <w:footerReference w:type="default" r:id="rId15"/>
      <w:pgSz w:w="11900" w:h="16840"/>
      <w:pgMar w:top="1985" w:right="1410" w:bottom="156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A4BA" w14:textId="77777777" w:rsidR="001617FA" w:rsidRDefault="001617FA" w:rsidP="001502EB">
      <w:r>
        <w:separator/>
      </w:r>
    </w:p>
  </w:endnote>
  <w:endnote w:type="continuationSeparator" w:id="0">
    <w:p w14:paraId="08342CA4" w14:textId="77777777" w:rsidR="001617FA" w:rsidRDefault="001617FA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7E59" w14:textId="7C72AB57" w:rsidR="000475D8" w:rsidRPr="00813678" w:rsidRDefault="000475D8" w:rsidP="000A2478">
    <w:pPr>
      <w:ind w:left="0"/>
      <w:jc w:val="center"/>
      <w:rPr>
        <w:rFonts w:ascii="Arial" w:hAnsi="Arial"/>
        <w:b/>
        <w:color w:val="A3223B"/>
        <w:sz w:val="18"/>
        <w:szCs w:val="18"/>
      </w:rPr>
    </w:pPr>
    <w:r w:rsidRPr="00813678">
      <w:rPr>
        <w:rFonts w:ascii="Arial" w:hAnsi="Arial"/>
        <w:b/>
        <w:color w:val="A3223B"/>
        <w:sz w:val="18"/>
        <w:szCs w:val="18"/>
      </w:rPr>
      <w:t xml:space="preserve">VICERRECTORADO DE </w:t>
    </w:r>
    <w:r w:rsidR="00E168FA">
      <w:rPr>
        <w:rFonts w:ascii="Arial" w:hAnsi="Arial"/>
        <w:b/>
        <w:color w:val="A3223B"/>
        <w:sz w:val="18"/>
        <w:szCs w:val="18"/>
      </w:rPr>
      <w:t xml:space="preserve">ESTUDIANTES Y EMPLEABILIDAD </w:t>
    </w:r>
  </w:p>
  <w:p w14:paraId="0C7047CF" w14:textId="41F83640" w:rsidR="00050FE8" w:rsidRPr="001502EB" w:rsidRDefault="00235E03" w:rsidP="000A2478">
    <w:pPr>
      <w:ind w:left="0"/>
      <w:jc w:val="center"/>
      <w:rPr>
        <w:rFonts w:ascii="Arial" w:hAnsi="Arial"/>
        <w:position w:val="2"/>
        <w:sz w:val="16"/>
        <w:szCs w:val="16"/>
      </w:rPr>
    </w:pPr>
    <w:r>
      <w:rPr>
        <w:rFonts w:ascii="Arial" w:hAnsi="Arial"/>
        <w:sz w:val="16"/>
        <w:szCs w:val="16"/>
      </w:rPr>
      <w:t xml:space="preserve">Calle Altagracia, </w:t>
    </w:r>
    <w:proofErr w:type="gramStart"/>
    <w:r>
      <w:rPr>
        <w:rFonts w:ascii="Arial" w:hAnsi="Arial"/>
        <w:sz w:val="16"/>
        <w:szCs w:val="16"/>
      </w:rPr>
      <w:t>50</w:t>
    </w:r>
    <w:r w:rsidR="00AD367F">
      <w:rPr>
        <w:rFonts w:ascii="Arial" w:hAnsi="Arial"/>
        <w:sz w:val="16"/>
        <w:szCs w:val="16"/>
      </w:rPr>
      <w:t xml:space="preserve"> </w:t>
    </w:r>
    <w:r w:rsidR="00050FE8" w:rsidRPr="001502EB">
      <w:rPr>
        <w:rFonts w:ascii="Arial" w:hAnsi="Arial"/>
        <w:sz w:val="16"/>
        <w:szCs w:val="16"/>
      </w:rPr>
      <w:t xml:space="preserve"> </w:t>
    </w:r>
    <w:r w:rsidR="00050FE8" w:rsidRPr="001502EB">
      <w:rPr>
        <w:rFonts w:ascii="Arial" w:hAnsi="Arial"/>
        <w:position w:val="2"/>
        <w:sz w:val="16"/>
        <w:szCs w:val="16"/>
      </w:rPr>
      <w:t>|</w:t>
    </w:r>
    <w:proofErr w:type="gramEnd"/>
    <w:r w:rsidR="00050FE8" w:rsidRPr="001502EB">
      <w:rPr>
        <w:rFonts w:ascii="Arial" w:hAnsi="Arial"/>
        <w:sz w:val="16"/>
        <w:szCs w:val="16"/>
      </w:rPr>
      <w:t xml:space="preserve">  </w:t>
    </w:r>
    <w:r w:rsidR="00AD367F">
      <w:rPr>
        <w:rFonts w:ascii="Arial" w:hAnsi="Arial"/>
        <w:sz w:val="16"/>
        <w:szCs w:val="16"/>
      </w:rPr>
      <w:t>Campus de</w:t>
    </w:r>
    <w:r w:rsidR="00E518E5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Ciudad Real</w:t>
    </w:r>
    <w:r w:rsidR="00050FE8" w:rsidRPr="001502EB">
      <w:rPr>
        <w:rFonts w:ascii="Arial" w:hAnsi="Arial"/>
        <w:sz w:val="16"/>
        <w:szCs w:val="16"/>
      </w:rPr>
      <w:t xml:space="preserve">  </w:t>
    </w:r>
    <w:r w:rsidR="00050FE8" w:rsidRPr="001502EB">
      <w:rPr>
        <w:rFonts w:ascii="Arial" w:hAnsi="Arial"/>
        <w:position w:val="2"/>
        <w:sz w:val="16"/>
        <w:szCs w:val="16"/>
      </w:rPr>
      <w:t>|</w:t>
    </w:r>
    <w:r w:rsidR="00050FE8" w:rsidRPr="001502EB">
      <w:rPr>
        <w:rFonts w:ascii="Arial" w:hAnsi="Arial"/>
        <w:sz w:val="16"/>
        <w:szCs w:val="16"/>
      </w:rPr>
      <w:t xml:space="preserve">  </w:t>
    </w:r>
    <w:r w:rsidR="00057B1C">
      <w:rPr>
        <w:rFonts w:ascii="Arial" w:hAnsi="Arial"/>
        <w:sz w:val="16"/>
        <w:szCs w:val="16"/>
      </w:rPr>
      <w:t>13072 CIUDAD REAL</w:t>
    </w:r>
  </w:p>
  <w:p w14:paraId="07970635" w14:textId="01D4DFA2" w:rsidR="00447926" w:rsidRPr="0044158C" w:rsidRDefault="00B76A95" w:rsidP="000A2478">
    <w:pPr>
      <w:pStyle w:val="Piedepgina"/>
      <w:ind w:left="0"/>
      <w:jc w:val="center"/>
      <w:rPr>
        <w:rFonts w:ascii="Arial" w:hAnsi="Arial"/>
        <w:position w:val="2"/>
        <w:sz w:val="16"/>
        <w:szCs w:val="16"/>
      </w:rPr>
    </w:pPr>
    <w:r w:rsidRPr="0044158C">
      <w:rPr>
        <w:rFonts w:ascii="Arial" w:hAnsi="Arial"/>
        <w:sz w:val="16"/>
        <w:szCs w:val="16"/>
      </w:rPr>
      <w:t xml:space="preserve">Tel.: (+34) </w:t>
    </w:r>
    <w:r w:rsidR="00AD367F" w:rsidRPr="0044158C">
      <w:rPr>
        <w:rFonts w:ascii="Arial" w:hAnsi="Arial"/>
        <w:sz w:val="16"/>
        <w:szCs w:val="16"/>
      </w:rPr>
      <w:t xml:space="preserve">967 599 </w:t>
    </w:r>
    <w:proofErr w:type="gramStart"/>
    <w:r w:rsidR="00AD367F" w:rsidRPr="0044158C">
      <w:rPr>
        <w:rFonts w:ascii="Arial" w:hAnsi="Arial"/>
        <w:sz w:val="16"/>
        <w:szCs w:val="16"/>
      </w:rPr>
      <w:t xml:space="preserve">200  </w:t>
    </w:r>
    <w:r w:rsidRPr="0044158C">
      <w:rPr>
        <w:rFonts w:ascii="Arial" w:hAnsi="Arial"/>
        <w:position w:val="2"/>
        <w:sz w:val="16"/>
        <w:szCs w:val="16"/>
      </w:rPr>
      <w:t>|</w:t>
    </w:r>
    <w:proofErr w:type="gramEnd"/>
    <w:r w:rsidRPr="0044158C">
      <w:rPr>
        <w:rFonts w:ascii="Arial" w:hAnsi="Arial"/>
        <w:position w:val="2"/>
        <w:sz w:val="16"/>
        <w:szCs w:val="16"/>
      </w:rPr>
      <w:t xml:space="preserve"> </w:t>
    </w:r>
    <w:r w:rsidRPr="0044158C">
      <w:rPr>
        <w:rFonts w:ascii="Arial" w:hAnsi="Arial"/>
        <w:sz w:val="16"/>
        <w:szCs w:val="16"/>
      </w:rPr>
      <w:t xml:space="preserve"> </w:t>
    </w:r>
    <w:r w:rsidR="000475D8" w:rsidRPr="0044158C">
      <w:rPr>
        <w:rFonts w:ascii="Arial" w:hAnsi="Arial"/>
        <w:position w:val="2"/>
        <w:sz w:val="16"/>
        <w:szCs w:val="16"/>
      </w:rPr>
      <w:t>Vic.</w:t>
    </w:r>
    <w:r w:rsidR="00057B1C">
      <w:rPr>
        <w:rFonts w:ascii="Arial" w:hAnsi="Arial"/>
        <w:position w:val="2"/>
        <w:sz w:val="16"/>
        <w:szCs w:val="16"/>
      </w:rPr>
      <w:t>Estudiantes</w:t>
    </w:r>
    <w:r w:rsidRPr="0044158C">
      <w:rPr>
        <w:rFonts w:ascii="Arial" w:hAnsi="Arial"/>
        <w:position w:val="2"/>
        <w:sz w:val="16"/>
        <w:szCs w:val="16"/>
      </w:rPr>
      <w:t xml:space="preserve">@uclm.es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0653" w14:textId="77777777" w:rsidR="001617FA" w:rsidRDefault="001617FA" w:rsidP="001502EB">
      <w:r>
        <w:separator/>
      </w:r>
    </w:p>
  </w:footnote>
  <w:footnote w:type="continuationSeparator" w:id="0">
    <w:p w14:paraId="74E815E8" w14:textId="77777777" w:rsidR="001617FA" w:rsidRDefault="001617FA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2C82E398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0C5A937F">
          <wp:extent cx="2878431" cy="5238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571" cy="52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3362">
      <w:t xml:space="preserve">                                              </w:t>
    </w:r>
    <w:r w:rsidR="00913362">
      <w:rPr>
        <w:noProof/>
      </w:rPr>
      <w:drawing>
        <wp:inline distT="0" distB="0" distL="0" distR="0" wp14:anchorId="438813A8" wp14:editId="3952362B">
          <wp:extent cx="1450340" cy="666457"/>
          <wp:effectExtent l="0" t="0" r="0" b="635"/>
          <wp:docPr id="635776248" name="Imagen 1" descr="Banco Santander | Plaza Moralej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 Santander | Plaza Moralej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744" cy="670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D13BE"/>
    <w:multiLevelType w:val="hybridMultilevel"/>
    <w:tmpl w:val="3C00317A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FC2"/>
    <w:multiLevelType w:val="hybridMultilevel"/>
    <w:tmpl w:val="0602F3A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3E2FF3"/>
    <w:multiLevelType w:val="hybridMultilevel"/>
    <w:tmpl w:val="89E2104A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2E75"/>
    <w:multiLevelType w:val="hybridMultilevel"/>
    <w:tmpl w:val="D44297CC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0F9"/>
    <w:multiLevelType w:val="hybridMultilevel"/>
    <w:tmpl w:val="D230F62E"/>
    <w:lvl w:ilvl="0" w:tplc="2C9E2D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314456"/>
    <w:multiLevelType w:val="hybridMultilevel"/>
    <w:tmpl w:val="C3A655A4"/>
    <w:lvl w:ilvl="0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FB10AA2"/>
    <w:multiLevelType w:val="hybridMultilevel"/>
    <w:tmpl w:val="37423E9A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339"/>
    <w:multiLevelType w:val="hybridMultilevel"/>
    <w:tmpl w:val="7A32564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3175073"/>
    <w:multiLevelType w:val="hybridMultilevel"/>
    <w:tmpl w:val="E96C5590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8784C66">
      <w:numFmt w:val="bullet"/>
      <w:lvlText w:val="•"/>
      <w:lvlJc w:val="left"/>
      <w:pPr>
        <w:ind w:left="1785" w:hanging="705"/>
      </w:pPr>
      <w:rPr>
        <w:rFonts w:ascii="Georgia" w:eastAsia="Times New Roman" w:hAnsi="Georgia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7B3"/>
    <w:multiLevelType w:val="hybridMultilevel"/>
    <w:tmpl w:val="60868596"/>
    <w:lvl w:ilvl="0" w:tplc="64D25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66EF5"/>
    <w:multiLevelType w:val="hybridMultilevel"/>
    <w:tmpl w:val="19505998"/>
    <w:lvl w:ilvl="0" w:tplc="9CCE0582">
      <w:start w:val="1"/>
      <w:numFmt w:val="bullet"/>
      <w:lvlText w:val="-"/>
      <w:lvlJc w:val="left"/>
      <w:pPr>
        <w:ind w:left="720" w:hanging="360"/>
      </w:pPr>
      <w:rPr>
        <w:rFonts w:ascii="Georgia Pro Light" w:hAnsi="Georgia Pr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DD"/>
    <w:multiLevelType w:val="hybridMultilevel"/>
    <w:tmpl w:val="AB0096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31CA"/>
    <w:multiLevelType w:val="hybridMultilevel"/>
    <w:tmpl w:val="9108676A"/>
    <w:lvl w:ilvl="0" w:tplc="B1BAD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1AB7"/>
    <w:multiLevelType w:val="hybridMultilevel"/>
    <w:tmpl w:val="8E749E4E"/>
    <w:lvl w:ilvl="0" w:tplc="7B9C6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3524D"/>
    <w:multiLevelType w:val="hybridMultilevel"/>
    <w:tmpl w:val="283CE548"/>
    <w:lvl w:ilvl="0" w:tplc="F8ECF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7" w15:restartNumberingAfterBreak="0">
    <w:nsid w:val="37126BB7"/>
    <w:multiLevelType w:val="hybridMultilevel"/>
    <w:tmpl w:val="1B04B834"/>
    <w:lvl w:ilvl="0" w:tplc="62164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C0A"/>
    <w:multiLevelType w:val="hybridMultilevel"/>
    <w:tmpl w:val="356E4906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9561E"/>
    <w:multiLevelType w:val="hybridMultilevel"/>
    <w:tmpl w:val="FBDA66C0"/>
    <w:lvl w:ilvl="0" w:tplc="114AB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948"/>
    <w:multiLevelType w:val="hybridMultilevel"/>
    <w:tmpl w:val="804E9F38"/>
    <w:lvl w:ilvl="0" w:tplc="88F6B412">
      <w:numFmt w:val="bullet"/>
      <w:lvlText w:val="-"/>
      <w:lvlJc w:val="left"/>
      <w:pPr>
        <w:ind w:left="1576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1" w15:restartNumberingAfterBreak="0">
    <w:nsid w:val="4710725F"/>
    <w:multiLevelType w:val="hybridMultilevel"/>
    <w:tmpl w:val="77C40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93420"/>
    <w:multiLevelType w:val="hybridMultilevel"/>
    <w:tmpl w:val="2B76D44A"/>
    <w:lvl w:ilvl="0" w:tplc="9CCE0582">
      <w:start w:val="1"/>
      <w:numFmt w:val="bullet"/>
      <w:lvlText w:val="-"/>
      <w:lvlJc w:val="left"/>
      <w:pPr>
        <w:ind w:left="1069" w:hanging="360"/>
      </w:pPr>
      <w:rPr>
        <w:rFonts w:ascii="Georgia Pro Light" w:hAnsi="Georgia Pro Light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6226F9"/>
    <w:multiLevelType w:val="hybridMultilevel"/>
    <w:tmpl w:val="DC08DC86"/>
    <w:lvl w:ilvl="0" w:tplc="B1BAD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3B4B"/>
    <w:multiLevelType w:val="hybridMultilevel"/>
    <w:tmpl w:val="20A0212C"/>
    <w:lvl w:ilvl="0" w:tplc="51B6307A">
      <w:start w:val="1"/>
      <w:numFmt w:val="lowerLetter"/>
      <w:lvlText w:val="%1)"/>
      <w:lvlJc w:val="left"/>
      <w:pPr>
        <w:ind w:left="1132" w:hanging="7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2" w:hanging="360"/>
      </w:pPr>
    </w:lvl>
    <w:lvl w:ilvl="2" w:tplc="0C0A001B" w:tentative="1">
      <w:start w:val="1"/>
      <w:numFmt w:val="lowerRoman"/>
      <w:lvlText w:val="%3."/>
      <w:lvlJc w:val="right"/>
      <w:pPr>
        <w:ind w:left="2152" w:hanging="180"/>
      </w:pPr>
    </w:lvl>
    <w:lvl w:ilvl="3" w:tplc="0C0A000F" w:tentative="1">
      <w:start w:val="1"/>
      <w:numFmt w:val="decimal"/>
      <w:lvlText w:val="%4."/>
      <w:lvlJc w:val="left"/>
      <w:pPr>
        <w:ind w:left="2872" w:hanging="360"/>
      </w:pPr>
    </w:lvl>
    <w:lvl w:ilvl="4" w:tplc="0C0A0019" w:tentative="1">
      <w:start w:val="1"/>
      <w:numFmt w:val="lowerLetter"/>
      <w:lvlText w:val="%5."/>
      <w:lvlJc w:val="left"/>
      <w:pPr>
        <w:ind w:left="3592" w:hanging="360"/>
      </w:pPr>
    </w:lvl>
    <w:lvl w:ilvl="5" w:tplc="0C0A001B" w:tentative="1">
      <w:start w:val="1"/>
      <w:numFmt w:val="lowerRoman"/>
      <w:lvlText w:val="%6."/>
      <w:lvlJc w:val="right"/>
      <w:pPr>
        <w:ind w:left="4312" w:hanging="180"/>
      </w:pPr>
    </w:lvl>
    <w:lvl w:ilvl="6" w:tplc="0C0A000F" w:tentative="1">
      <w:start w:val="1"/>
      <w:numFmt w:val="decimal"/>
      <w:lvlText w:val="%7."/>
      <w:lvlJc w:val="left"/>
      <w:pPr>
        <w:ind w:left="5032" w:hanging="360"/>
      </w:pPr>
    </w:lvl>
    <w:lvl w:ilvl="7" w:tplc="0C0A0019" w:tentative="1">
      <w:start w:val="1"/>
      <w:numFmt w:val="lowerLetter"/>
      <w:lvlText w:val="%8."/>
      <w:lvlJc w:val="left"/>
      <w:pPr>
        <w:ind w:left="5752" w:hanging="360"/>
      </w:pPr>
    </w:lvl>
    <w:lvl w:ilvl="8" w:tplc="0C0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5" w15:restartNumberingAfterBreak="0">
    <w:nsid w:val="52D61EEA"/>
    <w:multiLevelType w:val="hybridMultilevel"/>
    <w:tmpl w:val="C6566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01B95"/>
    <w:multiLevelType w:val="hybridMultilevel"/>
    <w:tmpl w:val="C60C330C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A03A0"/>
    <w:multiLevelType w:val="hybridMultilevel"/>
    <w:tmpl w:val="957AFF6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559C"/>
    <w:multiLevelType w:val="hybridMultilevel"/>
    <w:tmpl w:val="1B0849FC"/>
    <w:lvl w:ilvl="0" w:tplc="88F6B412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1251A"/>
    <w:multiLevelType w:val="hybridMultilevel"/>
    <w:tmpl w:val="0E44B6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0197F"/>
    <w:multiLevelType w:val="hybridMultilevel"/>
    <w:tmpl w:val="F79E190E"/>
    <w:lvl w:ilvl="0" w:tplc="EFAE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B72BE"/>
    <w:multiLevelType w:val="hybridMultilevel"/>
    <w:tmpl w:val="8B0CB758"/>
    <w:lvl w:ilvl="0" w:tplc="9CCE0582">
      <w:start w:val="1"/>
      <w:numFmt w:val="bullet"/>
      <w:lvlText w:val="-"/>
      <w:lvlJc w:val="left"/>
      <w:pPr>
        <w:ind w:left="720" w:hanging="360"/>
      </w:pPr>
      <w:rPr>
        <w:rFonts w:ascii="Georgia Pro Light" w:hAnsi="Georgia Pro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A15B4"/>
    <w:multiLevelType w:val="hybridMultilevel"/>
    <w:tmpl w:val="458A2B1C"/>
    <w:lvl w:ilvl="0" w:tplc="7C7E80B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auto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3" w15:restartNumberingAfterBreak="0">
    <w:nsid w:val="74844EA0"/>
    <w:multiLevelType w:val="hybridMultilevel"/>
    <w:tmpl w:val="7026F7DC"/>
    <w:lvl w:ilvl="0" w:tplc="EBEC5CB2">
      <w:numFmt w:val="bullet"/>
      <w:lvlText w:val="-"/>
      <w:lvlJc w:val="left"/>
      <w:pPr>
        <w:ind w:left="1065" w:hanging="705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0167F"/>
    <w:multiLevelType w:val="hybridMultilevel"/>
    <w:tmpl w:val="75EA23F6"/>
    <w:lvl w:ilvl="0" w:tplc="9ADA1E2A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71" w:hanging="360"/>
      </w:pPr>
    </w:lvl>
    <w:lvl w:ilvl="2" w:tplc="0C0A001B" w:tentative="1">
      <w:start w:val="1"/>
      <w:numFmt w:val="lowerRoman"/>
      <w:lvlText w:val="%3."/>
      <w:lvlJc w:val="right"/>
      <w:pPr>
        <w:ind w:left="2991" w:hanging="180"/>
      </w:pPr>
    </w:lvl>
    <w:lvl w:ilvl="3" w:tplc="0C0A000F" w:tentative="1">
      <w:start w:val="1"/>
      <w:numFmt w:val="decimal"/>
      <w:lvlText w:val="%4."/>
      <w:lvlJc w:val="left"/>
      <w:pPr>
        <w:ind w:left="3711" w:hanging="360"/>
      </w:pPr>
    </w:lvl>
    <w:lvl w:ilvl="4" w:tplc="0C0A0019" w:tentative="1">
      <w:start w:val="1"/>
      <w:numFmt w:val="lowerLetter"/>
      <w:lvlText w:val="%5."/>
      <w:lvlJc w:val="left"/>
      <w:pPr>
        <w:ind w:left="4431" w:hanging="360"/>
      </w:pPr>
    </w:lvl>
    <w:lvl w:ilvl="5" w:tplc="0C0A001B" w:tentative="1">
      <w:start w:val="1"/>
      <w:numFmt w:val="lowerRoman"/>
      <w:lvlText w:val="%6."/>
      <w:lvlJc w:val="right"/>
      <w:pPr>
        <w:ind w:left="5151" w:hanging="180"/>
      </w:pPr>
    </w:lvl>
    <w:lvl w:ilvl="6" w:tplc="0C0A000F" w:tentative="1">
      <w:start w:val="1"/>
      <w:numFmt w:val="decimal"/>
      <w:lvlText w:val="%7."/>
      <w:lvlJc w:val="left"/>
      <w:pPr>
        <w:ind w:left="5871" w:hanging="360"/>
      </w:pPr>
    </w:lvl>
    <w:lvl w:ilvl="7" w:tplc="0C0A0019" w:tentative="1">
      <w:start w:val="1"/>
      <w:numFmt w:val="lowerLetter"/>
      <w:lvlText w:val="%8."/>
      <w:lvlJc w:val="left"/>
      <w:pPr>
        <w:ind w:left="6591" w:hanging="360"/>
      </w:pPr>
    </w:lvl>
    <w:lvl w:ilvl="8" w:tplc="0C0A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5" w15:restartNumberingAfterBreak="0">
    <w:nsid w:val="7DAA4845"/>
    <w:multiLevelType w:val="hybridMultilevel"/>
    <w:tmpl w:val="7370271C"/>
    <w:lvl w:ilvl="0" w:tplc="FFFFFFFF">
      <w:numFmt w:val="bullet"/>
      <w:lvlText w:val="-"/>
      <w:lvlJc w:val="left"/>
      <w:pPr>
        <w:ind w:left="99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3"/>
        <w:sz w:val="19"/>
        <w:szCs w:val="19"/>
      </w:rPr>
    </w:lvl>
    <w:lvl w:ilvl="1" w:tplc="9CCE0582">
      <w:start w:val="1"/>
      <w:numFmt w:val="bullet"/>
      <w:lvlText w:val="-"/>
      <w:lvlJc w:val="left"/>
      <w:pPr>
        <w:ind w:left="819" w:hanging="360"/>
      </w:pPr>
      <w:rPr>
        <w:rFonts w:ascii="Georgia Pro Light" w:hAnsi="Georgia Pro Light" w:hint="default"/>
      </w:rPr>
    </w:lvl>
    <w:lvl w:ilvl="2" w:tplc="FFFFFFFF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num w:numId="1" w16cid:durableId="777412609">
    <w:abstractNumId w:val="0"/>
  </w:num>
  <w:num w:numId="2" w16cid:durableId="476295">
    <w:abstractNumId w:val="6"/>
  </w:num>
  <w:num w:numId="3" w16cid:durableId="1056734116">
    <w:abstractNumId w:val="27"/>
  </w:num>
  <w:num w:numId="4" w16cid:durableId="2088646271">
    <w:abstractNumId w:val="30"/>
  </w:num>
  <w:num w:numId="5" w16cid:durableId="1726559729">
    <w:abstractNumId w:val="15"/>
  </w:num>
  <w:num w:numId="6" w16cid:durableId="1031566740">
    <w:abstractNumId w:val="2"/>
  </w:num>
  <w:num w:numId="7" w16cid:durableId="1747723275">
    <w:abstractNumId w:val="5"/>
  </w:num>
  <w:num w:numId="8" w16cid:durableId="538471111">
    <w:abstractNumId w:val="8"/>
  </w:num>
  <w:num w:numId="9" w16cid:durableId="1930314592">
    <w:abstractNumId w:val="11"/>
  </w:num>
  <w:num w:numId="10" w16cid:durableId="468671036">
    <w:abstractNumId w:val="4"/>
  </w:num>
  <w:num w:numId="11" w16cid:durableId="942415699">
    <w:abstractNumId w:val="33"/>
  </w:num>
  <w:num w:numId="12" w16cid:durableId="93864937">
    <w:abstractNumId w:val="3"/>
  </w:num>
  <w:num w:numId="13" w16cid:durableId="955790797">
    <w:abstractNumId w:val="20"/>
  </w:num>
  <w:num w:numId="14" w16cid:durableId="235896142">
    <w:abstractNumId w:val="9"/>
  </w:num>
  <w:num w:numId="15" w16cid:durableId="1032267093">
    <w:abstractNumId w:val="28"/>
  </w:num>
  <w:num w:numId="16" w16cid:durableId="1291128187">
    <w:abstractNumId w:val="18"/>
  </w:num>
  <w:num w:numId="17" w16cid:durableId="1614628589">
    <w:abstractNumId w:val="7"/>
  </w:num>
  <w:num w:numId="18" w16cid:durableId="1695888093">
    <w:abstractNumId w:val="26"/>
  </w:num>
  <w:num w:numId="19" w16cid:durableId="988560960">
    <w:abstractNumId w:val="31"/>
  </w:num>
  <w:num w:numId="20" w16cid:durableId="1097335547">
    <w:abstractNumId w:val="1"/>
  </w:num>
  <w:num w:numId="21" w16cid:durableId="1050610357">
    <w:abstractNumId w:val="35"/>
  </w:num>
  <w:num w:numId="22" w16cid:durableId="359935912">
    <w:abstractNumId w:val="25"/>
  </w:num>
  <w:num w:numId="23" w16cid:durableId="774055219">
    <w:abstractNumId w:val="12"/>
  </w:num>
  <w:num w:numId="24" w16cid:durableId="566258612">
    <w:abstractNumId w:val="19"/>
  </w:num>
  <w:num w:numId="25" w16cid:durableId="1585802855">
    <w:abstractNumId w:val="17"/>
  </w:num>
  <w:num w:numId="26" w16cid:durableId="249852324">
    <w:abstractNumId w:val="16"/>
  </w:num>
  <w:num w:numId="27" w16cid:durableId="376928691">
    <w:abstractNumId w:val="32"/>
  </w:num>
  <w:num w:numId="28" w16cid:durableId="1644461414">
    <w:abstractNumId w:val="10"/>
  </w:num>
  <w:num w:numId="29" w16cid:durableId="265355660">
    <w:abstractNumId w:val="29"/>
  </w:num>
  <w:num w:numId="30" w16cid:durableId="384960633">
    <w:abstractNumId w:val="24"/>
  </w:num>
  <w:num w:numId="31" w16cid:durableId="102968253">
    <w:abstractNumId w:val="13"/>
  </w:num>
  <w:num w:numId="32" w16cid:durableId="1804151935">
    <w:abstractNumId w:val="21"/>
  </w:num>
  <w:num w:numId="33" w16cid:durableId="1521551884">
    <w:abstractNumId w:val="22"/>
  </w:num>
  <w:num w:numId="34" w16cid:durableId="93130977">
    <w:abstractNumId w:val="34"/>
  </w:num>
  <w:num w:numId="35" w16cid:durableId="1761564456">
    <w:abstractNumId w:val="23"/>
  </w:num>
  <w:num w:numId="36" w16cid:durableId="27610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AD3"/>
    <w:rsid w:val="000065DB"/>
    <w:rsid w:val="000069F2"/>
    <w:rsid w:val="00010E02"/>
    <w:rsid w:val="00013B87"/>
    <w:rsid w:val="00015FDB"/>
    <w:rsid w:val="00020B13"/>
    <w:rsid w:val="000210C2"/>
    <w:rsid w:val="000250A5"/>
    <w:rsid w:val="00034277"/>
    <w:rsid w:val="00034A15"/>
    <w:rsid w:val="00040E37"/>
    <w:rsid w:val="00041BDB"/>
    <w:rsid w:val="000457FF"/>
    <w:rsid w:val="000474C4"/>
    <w:rsid w:val="000475D8"/>
    <w:rsid w:val="00050593"/>
    <w:rsid w:val="00050B2C"/>
    <w:rsid w:val="00050FE8"/>
    <w:rsid w:val="00054AE7"/>
    <w:rsid w:val="00057B1C"/>
    <w:rsid w:val="000602B7"/>
    <w:rsid w:val="00060B2C"/>
    <w:rsid w:val="0007148F"/>
    <w:rsid w:val="000720AC"/>
    <w:rsid w:val="000739AD"/>
    <w:rsid w:val="00074F22"/>
    <w:rsid w:val="0007564F"/>
    <w:rsid w:val="00077812"/>
    <w:rsid w:val="000778E3"/>
    <w:rsid w:val="000835EB"/>
    <w:rsid w:val="000840AE"/>
    <w:rsid w:val="00086EA1"/>
    <w:rsid w:val="00090033"/>
    <w:rsid w:val="00095E2E"/>
    <w:rsid w:val="000A1C31"/>
    <w:rsid w:val="000A2478"/>
    <w:rsid w:val="000A5733"/>
    <w:rsid w:val="000A7213"/>
    <w:rsid w:val="000B2C9C"/>
    <w:rsid w:val="000C41B1"/>
    <w:rsid w:val="000C6647"/>
    <w:rsid w:val="000C6BB7"/>
    <w:rsid w:val="000D791A"/>
    <w:rsid w:val="000E2A5C"/>
    <w:rsid w:val="000E3308"/>
    <w:rsid w:val="000E3930"/>
    <w:rsid w:val="000F0120"/>
    <w:rsid w:val="000F7B78"/>
    <w:rsid w:val="00104B89"/>
    <w:rsid w:val="00104E79"/>
    <w:rsid w:val="00106D56"/>
    <w:rsid w:val="00107CBE"/>
    <w:rsid w:val="00120030"/>
    <w:rsid w:val="00123717"/>
    <w:rsid w:val="00124FF7"/>
    <w:rsid w:val="0013009E"/>
    <w:rsid w:val="00130D91"/>
    <w:rsid w:val="0013517C"/>
    <w:rsid w:val="001358F3"/>
    <w:rsid w:val="00137461"/>
    <w:rsid w:val="001411AE"/>
    <w:rsid w:val="00141DE5"/>
    <w:rsid w:val="001502EB"/>
    <w:rsid w:val="00151C27"/>
    <w:rsid w:val="00152C27"/>
    <w:rsid w:val="00153DC7"/>
    <w:rsid w:val="00153EBD"/>
    <w:rsid w:val="001541FF"/>
    <w:rsid w:val="001617FA"/>
    <w:rsid w:val="001669AE"/>
    <w:rsid w:val="0016751E"/>
    <w:rsid w:val="00170696"/>
    <w:rsid w:val="00170B92"/>
    <w:rsid w:val="001752E8"/>
    <w:rsid w:val="001753E0"/>
    <w:rsid w:val="001804F5"/>
    <w:rsid w:val="00191176"/>
    <w:rsid w:val="001929C6"/>
    <w:rsid w:val="001A4568"/>
    <w:rsid w:val="001A4E36"/>
    <w:rsid w:val="001A574A"/>
    <w:rsid w:val="001A5C9B"/>
    <w:rsid w:val="001B19B9"/>
    <w:rsid w:val="001B2854"/>
    <w:rsid w:val="001B583D"/>
    <w:rsid w:val="001C3815"/>
    <w:rsid w:val="001C5DA1"/>
    <w:rsid w:val="001D0C02"/>
    <w:rsid w:val="001D7674"/>
    <w:rsid w:val="001E0C6A"/>
    <w:rsid w:val="001E1ACD"/>
    <w:rsid w:val="001E48A8"/>
    <w:rsid w:val="001F0209"/>
    <w:rsid w:val="001F20E5"/>
    <w:rsid w:val="001F5AE0"/>
    <w:rsid w:val="002066F6"/>
    <w:rsid w:val="00206AF2"/>
    <w:rsid w:val="00207BC8"/>
    <w:rsid w:val="00213B96"/>
    <w:rsid w:val="00223427"/>
    <w:rsid w:val="00224C37"/>
    <w:rsid w:val="002257DE"/>
    <w:rsid w:val="002276BC"/>
    <w:rsid w:val="00230C06"/>
    <w:rsid w:val="00235E03"/>
    <w:rsid w:val="00240A6C"/>
    <w:rsid w:val="002425A4"/>
    <w:rsid w:val="002447F1"/>
    <w:rsid w:val="002453E1"/>
    <w:rsid w:val="00260DB9"/>
    <w:rsid w:val="00260E3D"/>
    <w:rsid w:val="002613C5"/>
    <w:rsid w:val="00265246"/>
    <w:rsid w:val="002700DA"/>
    <w:rsid w:val="00274F38"/>
    <w:rsid w:val="00274F5E"/>
    <w:rsid w:val="00281B40"/>
    <w:rsid w:val="002957DA"/>
    <w:rsid w:val="00295B9E"/>
    <w:rsid w:val="00295CF4"/>
    <w:rsid w:val="002A2008"/>
    <w:rsid w:val="002A5FD9"/>
    <w:rsid w:val="002A7AF4"/>
    <w:rsid w:val="002B24E6"/>
    <w:rsid w:val="002B2662"/>
    <w:rsid w:val="002B6A75"/>
    <w:rsid w:val="002B7759"/>
    <w:rsid w:val="002C0998"/>
    <w:rsid w:val="002C2845"/>
    <w:rsid w:val="002D2D80"/>
    <w:rsid w:val="002D4A43"/>
    <w:rsid w:val="002D4C52"/>
    <w:rsid w:val="002F2B70"/>
    <w:rsid w:val="002F3BCC"/>
    <w:rsid w:val="002F475C"/>
    <w:rsid w:val="002F62AA"/>
    <w:rsid w:val="00302B07"/>
    <w:rsid w:val="00302C12"/>
    <w:rsid w:val="0030488F"/>
    <w:rsid w:val="00307349"/>
    <w:rsid w:val="003074FB"/>
    <w:rsid w:val="00314C15"/>
    <w:rsid w:val="00314DBC"/>
    <w:rsid w:val="003222BC"/>
    <w:rsid w:val="00323E2B"/>
    <w:rsid w:val="0033294C"/>
    <w:rsid w:val="00337004"/>
    <w:rsid w:val="003448E2"/>
    <w:rsid w:val="00345EAC"/>
    <w:rsid w:val="003477C1"/>
    <w:rsid w:val="00347A89"/>
    <w:rsid w:val="00347BB9"/>
    <w:rsid w:val="0035116B"/>
    <w:rsid w:val="0035163D"/>
    <w:rsid w:val="00354DB6"/>
    <w:rsid w:val="0035718C"/>
    <w:rsid w:val="00361111"/>
    <w:rsid w:val="003618FC"/>
    <w:rsid w:val="00363EC9"/>
    <w:rsid w:val="00365C58"/>
    <w:rsid w:val="0036605B"/>
    <w:rsid w:val="00367166"/>
    <w:rsid w:val="00367308"/>
    <w:rsid w:val="003675A4"/>
    <w:rsid w:val="0037076F"/>
    <w:rsid w:val="00376569"/>
    <w:rsid w:val="00376BB5"/>
    <w:rsid w:val="00377864"/>
    <w:rsid w:val="00377D17"/>
    <w:rsid w:val="00383E99"/>
    <w:rsid w:val="00390F6D"/>
    <w:rsid w:val="00391EE4"/>
    <w:rsid w:val="00396B9F"/>
    <w:rsid w:val="003A07E7"/>
    <w:rsid w:val="003A2271"/>
    <w:rsid w:val="003A2DE3"/>
    <w:rsid w:val="003A3E94"/>
    <w:rsid w:val="003A7181"/>
    <w:rsid w:val="003B12FD"/>
    <w:rsid w:val="003B473E"/>
    <w:rsid w:val="003B5E9F"/>
    <w:rsid w:val="003B7F63"/>
    <w:rsid w:val="003C2463"/>
    <w:rsid w:val="003C3D88"/>
    <w:rsid w:val="003C55C0"/>
    <w:rsid w:val="003C6304"/>
    <w:rsid w:val="003C6549"/>
    <w:rsid w:val="003D0531"/>
    <w:rsid w:val="003D09AF"/>
    <w:rsid w:val="003D14D9"/>
    <w:rsid w:val="003D288F"/>
    <w:rsid w:val="003D2D1C"/>
    <w:rsid w:val="003D3033"/>
    <w:rsid w:val="003D3655"/>
    <w:rsid w:val="003D542A"/>
    <w:rsid w:val="003D7295"/>
    <w:rsid w:val="003D7756"/>
    <w:rsid w:val="003E3C51"/>
    <w:rsid w:val="003E4AF9"/>
    <w:rsid w:val="003E7268"/>
    <w:rsid w:val="003F69D8"/>
    <w:rsid w:val="003F71CD"/>
    <w:rsid w:val="00401168"/>
    <w:rsid w:val="00404341"/>
    <w:rsid w:val="00404807"/>
    <w:rsid w:val="00406084"/>
    <w:rsid w:val="00413843"/>
    <w:rsid w:val="00421E6F"/>
    <w:rsid w:val="00422DFE"/>
    <w:rsid w:val="00430B87"/>
    <w:rsid w:val="004336DD"/>
    <w:rsid w:val="00433F70"/>
    <w:rsid w:val="0044158C"/>
    <w:rsid w:val="00447926"/>
    <w:rsid w:val="00447FF6"/>
    <w:rsid w:val="00450F50"/>
    <w:rsid w:val="004527E1"/>
    <w:rsid w:val="00454E19"/>
    <w:rsid w:val="00455672"/>
    <w:rsid w:val="00461101"/>
    <w:rsid w:val="0046240C"/>
    <w:rsid w:val="004650FB"/>
    <w:rsid w:val="00476EA4"/>
    <w:rsid w:val="00483555"/>
    <w:rsid w:val="0048361B"/>
    <w:rsid w:val="00487A85"/>
    <w:rsid w:val="00490CB7"/>
    <w:rsid w:val="00491341"/>
    <w:rsid w:val="00491974"/>
    <w:rsid w:val="0049239E"/>
    <w:rsid w:val="004943BA"/>
    <w:rsid w:val="004A1126"/>
    <w:rsid w:val="004A15CB"/>
    <w:rsid w:val="004A6843"/>
    <w:rsid w:val="004A6F26"/>
    <w:rsid w:val="004B4AE5"/>
    <w:rsid w:val="004C2C3B"/>
    <w:rsid w:val="004C691C"/>
    <w:rsid w:val="004D1357"/>
    <w:rsid w:val="004D37A6"/>
    <w:rsid w:val="004E04CF"/>
    <w:rsid w:val="004E22D1"/>
    <w:rsid w:val="004E28F2"/>
    <w:rsid w:val="004E4BC1"/>
    <w:rsid w:val="004E5B1D"/>
    <w:rsid w:val="004F0ADD"/>
    <w:rsid w:val="004F600F"/>
    <w:rsid w:val="00500B96"/>
    <w:rsid w:val="00507865"/>
    <w:rsid w:val="00513575"/>
    <w:rsid w:val="00513A14"/>
    <w:rsid w:val="005234EF"/>
    <w:rsid w:val="00525013"/>
    <w:rsid w:val="00527F05"/>
    <w:rsid w:val="005334F2"/>
    <w:rsid w:val="00533E39"/>
    <w:rsid w:val="00536948"/>
    <w:rsid w:val="0054004C"/>
    <w:rsid w:val="0054400A"/>
    <w:rsid w:val="0054526D"/>
    <w:rsid w:val="0054566B"/>
    <w:rsid w:val="00545800"/>
    <w:rsid w:val="0054655A"/>
    <w:rsid w:val="005515F0"/>
    <w:rsid w:val="00551DE2"/>
    <w:rsid w:val="00553432"/>
    <w:rsid w:val="00553543"/>
    <w:rsid w:val="00553678"/>
    <w:rsid w:val="00563409"/>
    <w:rsid w:val="00563EFD"/>
    <w:rsid w:val="0057301E"/>
    <w:rsid w:val="005774EE"/>
    <w:rsid w:val="00581360"/>
    <w:rsid w:val="00584DC2"/>
    <w:rsid w:val="00595E9E"/>
    <w:rsid w:val="005973BE"/>
    <w:rsid w:val="005A2613"/>
    <w:rsid w:val="005A5A9D"/>
    <w:rsid w:val="005A5D39"/>
    <w:rsid w:val="005A6DF1"/>
    <w:rsid w:val="005B3BFD"/>
    <w:rsid w:val="005B7320"/>
    <w:rsid w:val="005C1870"/>
    <w:rsid w:val="005D04B1"/>
    <w:rsid w:val="005D2361"/>
    <w:rsid w:val="005D539E"/>
    <w:rsid w:val="005D7351"/>
    <w:rsid w:val="005E2577"/>
    <w:rsid w:val="005F1C74"/>
    <w:rsid w:val="005F460D"/>
    <w:rsid w:val="005F6032"/>
    <w:rsid w:val="005F7E8D"/>
    <w:rsid w:val="00603E35"/>
    <w:rsid w:val="00604E73"/>
    <w:rsid w:val="00611F24"/>
    <w:rsid w:val="0061664A"/>
    <w:rsid w:val="00616E07"/>
    <w:rsid w:val="00620914"/>
    <w:rsid w:val="00621937"/>
    <w:rsid w:val="00621AED"/>
    <w:rsid w:val="00625E33"/>
    <w:rsid w:val="00632B83"/>
    <w:rsid w:val="0063310D"/>
    <w:rsid w:val="006364FA"/>
    <w:rsid w:val="00642858"/>
    <w:rsid w:val="00643DE1"/>
    <w:rsid w:val="00652925"/>
    <w:rsid w:val="00666026"/>
    <w:rsid w:val="00670243"/>
    <w:rsid w:val="00670D83"/>
    <w:rsid w:val="00670F37"/>
    <w:rsid w:val="00672712"/>
    <w:rsid w:val="00674AB3"/>
    <w:rsid w:val="00675B1F"/>
    <w:rsid w:val="00676E59"/>
    <w:rsid w:val="00692FEC"/>
    <w:rsid w:val="00697482"/>
    <w:rsid w:val="006A21CC"/>
    <w:rsid w:val="006A42FA"/>
    <w:rsid w:val="006A44F3"/>
    <w:rsid w:val="006B17AA"/>
    <w:rsid w:val="006B37DE"/>
    <w:rsid w:val="006B3F22"/>
    <w:rsid w:val="006B597A"/>
    <w:rsid w:val="006C1F20"/>
    <w:rsid w:val="006C2E02"/>
    <w:rsid w:val="006C34D9"/>
    <w:rsid w:val="006C6D7B"/>
    <w:rsid w:val="006D1A68"/>
    <w:rsid w:val="006D7BD7"/>
    <w:rsid w:val="006E01D9"/>
    <w:rsid w:val="006F055D"/>
    <w:rsid w:val="006F2240"/>
    <w:rsid w:val="006F2664"/>
    <w:rsid w:val="006F28A7"/>
    <w:rsid w:val="006F4B6E"/>
    <w:rsid w:val="006F566C"/>
    <w:rsid w:val="006F59B8"/>
    <w:rsid w:val="006F5F58"/>
    <w:rsid w:val="006F743D"/>
    <w:rsid w:val="006F7ED5"/>
    <w:rsid w:val="00700627"/>
    <w:rsid w:val="0070377F"/>
    <w:rsid w:val="00704A21"/>
    <w:rsid w:val="00716BD5"/>
    <w:rsid w:val="00723433"/>
    <w:rsid w:val="00724780"/>
    <w:rsid w:val="00724BC8"/>
    <w:rsid w:val="007431A9"/>
    <w:rsid w:val="00743C01"/>
    <w:rsid w:val="00745366"/>
    <w:rsid w:val="00746DCA"/>
    <w:rsid w:val="0074750A"/>
    <w:rsid w:val="00750366"/>
    <w:rsid w:val="00757AFD"/>
    <w:rsid w:val="007609F0"/>
    <w:rsid w:val="00760B9B"/>
    <w:rsid w:val="007640C9"/>
    <w:rsid w:val="00765F75"/>
    <w:rsid w:val="00767BB2"/>
    <w:rsid w:val="007702F6"/>
    <w:rsid w:val="00772918"/>
    <w:rsid w:val="00775834"/>
    <w:rsid w:val="007852EC"/>
    <w:rsid w:val="0078545D"/>
    <w:rsid w:val="007855ED"/>
    <w:rsid w:val="00787628"/>
    <w:rsid w:val="007918CF"/>
    <w:rsid w:val="00794365"/>
    <w:rsid w:val="00794588"/>
    <w:rsid w:val="00794C48"/>
    <w:rsid w:val="0079638D"/>
    <w:rsid w:val="007A2F80"/>
    <w:rsid w:val="007A4B57"/>
    <w:rsid w:val="007A6D13"/>
    <w:rsid w:val="007B1001"/>
    <w:rsid w:val="007B1E6B"/>
    <w:rsid w:val="007C024F"/>
    <w:rsid w:val="007C54DA"/>
    <w:rsid w:val="007D24A4"/>
    <w:rsid w:val="007D36D8"/>
    <w:rsid w:val="007D6CE1"/>
    <w:rsid w:val="007E252F"/>
    <w:rsid w:val="007F013B"/>
    <w:rsid w:val="007F308B"/>
    <w:rsid w:val="007F4138"/>
    <w:rsid w:val="00801DF3"/>
    <w:rsid w:val="00803381"/>
    <w:rsid w:val="00813591"/>
    <w:rsid w:val="00813678"/>
    <w:rsid w:val="00822117"/>
    <w:rsid w:val="00825760"/>
    <w:rsid w:val="008332E3"/>
    <w:rsid w:val="0085429D"/>
    <w:rsid w:val="008629F5"/>
    <w:rsid w:val="00862A72"/>
    <w:rsid w:val="00867594"/>
    <w:rsid w:val="008703EF"/>
    <w:rsid w:val="00872224"/>
    <w:rsid w:val="008741EA"/>
    <w:rsid w:val="00880CE1"/>
    <w:rsid w:val="00880F1B"/>
    <w:rsid w:val="00885810"/>
    <w:rsid w:val="00885849"/>
    <w:rsid w:val="00887198"/>
    <w:rsid w:val="00890007"/>
    <w:rsid w:val="008A3584"/>
    <w:rsid w:val="008A64BD"/>
    <w:rsid w:val="008B3220"/>
    <w:rsid w:val="008B4ADD"/>
    <w:rsid w:val="008B4DEC"/>
    <w:rsid w:val="008B6423"/>
    <w:rsid w:val="008C15CA"/>
    <w:rsid w:val="008C17CC"/>
    <w:rsid w:val="008C2273"/>
    <w:rsid w:val="008C2421"/>
    <w:rsid w:val="008C25E1"/>
    <w:rsid w:val="008C3F81"/>
    <w:rsid w:val="008C72D5"/>
    <w:rsid w:val="008D7FBE"/>
    <w:rsid w:val="008E1810"/>
    <w:rsid w:val="008E369B"/>
    <w:rsid w:val="008E4CD6"/>
    <w:rsid w:val="008E7265"/>
    <w:rsid w:val="008F4798"/>
    <w:rsid w:val="008F4BD3"/>
    <w:rsid w:val="008F6AFD"/>
    <w:rsid w:val="008F6E63"/>
    <w:rsid w:val="009074B1"/>
    <w:rsid w:val="00913362"/>
    <w:rsid w:val="00917C49"/>
    <w:rsid w:val="009209D0"/>
    <w:rsid w:val="00922E20"/>
    <w:rsid w:val="009250F9"/>
    <w:rsid w:val="009260FC"/>
    <w:rsid w:val="00926339"/>
    <w:rsid w:val="00926490"/>
    <w:rsid w:val="00930DB7"/>
    <w:rsid w:val="009352D2"/>
    <w:rsid w:val="00936008"/>
    <w:rsid w:val="009405E9"/>
    <w:rsid w:val="0094220B"/>
    <w:rsid w:val="00953E20"/>
    <w:rsid w:val="009549A6"/>
    <w:rsid w:val="00954B4E"/>
    <w:rsid w:val="00955AEC"/>
    <w:rsid w:val="009563B0"/>
    <w:rsid w:val="009605AF"/>
    <w:rsid w:val="00961F3A"/>
    <w:rsid w:val="0096796B"/>
    <w:rsid w:val="00971462"/>
    <w:rsid w:val="0097664E"/>
    <w:rsid w:val="009824AF"/>
    <w:rsid w:val="00983180"/>
    <w:rsid w:val="009840E7"/>
    <w:rsid w:val="009912F2"/>
    <w:rsid w:val="009A4A91"/>
    <w:rsid w:val="009A5F67"/>
    <w:rsid w:val="009A7D75"/>
    <w:rsid w:val="009A7DEA"/>
    <w:rsid w:val="009A7F5D"/>
    <w:rsid w:val="009B248D"/>
    <w:rsid w:val="009B2CDD"/>
    <w:rsid w:val="009B4024"/>
    <w:rsid w:val="009B60F6"/>
    <w:rsid w:val="009B7539"/>
    <w:rsid w:val="009C2C1A"/>
    <w:rsid w:val="009C3240"/>
    <w:rsid w:val="009C4004"/>
    <w:rsid w:val="009C6386"/>
    <w:rsid w:val="009D017F"/>
    <w:rsid w:val="009D2707"/>
    <w:rsid w:val="009D4CA9"/>
    <w:rsid w:val="009E1AE1"/>
    <w:rsid w:val="009E56D0"/>
    <w:rsid w:val="009E5AF0"/>
    <w:rsid w:val="009E7014"/>
    <w:rsid w:val="009F1D02"/>
    <w:rsid w:val="009F5CCC"/>
    <w:rsid w:val="009F6C13"/>
    <w:rsid w:val="009F7F2D"/>
    <w:rsid w:val="00A00564"/>
    <w:rsid w:val="00A009F6"/>
    <w:rsid w:val="00A01BFC"/>
    <w:rsid w:val="00A0416F"/>
    <w:rsid w:val="00A1254A"/>
    <w:rsid w:val="00A13F99"/>
    <w:rsid w:val="00A157EB"/>
    <w:rsid w:val="00A15815"/>
    <w:rsid w:val="00A25D41"/>
    <w:rsid w:val="00A27F90"/>
    <w:rsid w:val="00A33761"/>
    <w:rsid w:val="00A37551"/>
    <w:rsid w:val="00A41A3C"/>
    <w:rsid w:val="00A46F7F"/>
    <w:rsid w:val="00A65B54"/>
    <w:rsid w:val="00A71FA7"/>
    <w:rsid w:val="00A74D2E"/>
    <w:rsid w:val="00A76D62"/>
    <w:rsid w:val="00A8461C"/>
    <w:rsid w:val="00A91703"/>
    <w:rsid w:val="00A91BB2"/>
    <w:rsid w:val="00A967BA"/>
    <w:rsid w:val="00AA057E"/>
    <w:rsid w:val="00AA2F8F"/>
    <w:rsid w:val="00AA7F97"/>
    <w:rsid w:val="00AB012D"/>
    <w:rsid w:val="00AB1368"/>
    <w:rsid w:val="00AB1AA4"/>
    <w:rsid w:val="00AB367B"/>
    <w:rsid w:val="00AB6135"/>
    <w:rsid w:val="00AC3FE0"/>
    <w:rsid w:val="00AC409D"/>
    <w:rsid w:val="00AC7DEE"/>
    <w:rsid w:val="00AD0F3B"/>
    <w:rsid w:val="00AD367F"/>
    <w:rsid w:val="00AD728B"/>
    <w:rsid w:val="00AD79BD"/>
    <w:rsid w:val="00AE3A23"/>
    <w:rsid w:val="00AE4A9B"/>
    <w:rsid w:val="00AE4DDB"/>
    <w:rsid w:val="00AF0190"/>
    <w:rsid w:val="00AF184C"/>
    <w:rsid w:val="00AF2DF2"/>
    <w:rsid w:val="00B039D0"/>
    <w:rsid w:val="00B071B6"/>
    <w:rsid w:val="00B10DF0"/>
    <w:rsid w:val="00B1167B"/>
    <w:rsid w:val="00B14009"/>
    <w:rsid w:val="00B17AEC"/>
    <w:rsid w:val="00B23EEB"/>
    <w:rsid w:val="00B25C21"/>
    <w:rsid w:val="00B265E1"/>
    <w:rsid w:val="00B3076E"/>
    <w:rsid w:val="00B3302C"/>
    <w:rsid w:val="00B35729"/>
    <w:rsid w:val="00B36E4D"/>
    <w:rsid w:val="00B4096B"/>
    <w:rsid w:val="00B4412C"/>
    <w:rsid w:val="00B44C91"/>
    <w:rsid w:val="00B5231B"/>
    <w:rsid w:val="00B5291F"/>
    <w:rsid w:val="00B569F3"/>
    <w:rsid w:val="00B612AE"/>
    <w:rsid w:val="00B618D9"/>
    <w:rsid w:val="00B623C8"/>
    <w:rsid w:val="00B64993"/>
    <w:rsid w:val="00B660A2"/>
    <w:rsid w:val="00B710F5"/>
    <w:rsid w:val="00B76A95"/>
    <w:rsid w:val="00B774DC"/>
    <w:rsid w:val="00B77512"/>
    <w:rsid w:val="00B8265F"/>
    <w:rsid w:val="00B83B06"/>
    <w:rsid w:val="00B91091"/>
    <w:rsid w:val="00B91A2E"/>
    <w:rsid w:val="00B96F45"/>
    <w:rsid w:val="00B9701A"/>
    <w:rsid w:val="00B97162"/>
    <w:rsid w:val="00BA707A"/>
    <w:rsid w:val="00BB10DE"/>
    <w:rsid w:val="00BB1B9B"/>
    <w:rsid w:val="00BB2B4E"/>
    <w:rsid w:val="00BC3087"/>
    <w:rsid w:val="00BC70CF"/>
    <w:rsid w:val="00BC7996"/>
    <w:rsid w:val="00BD336B"/>
    <w:rsid w:val="00BD57FC"/>
    <w:rsid w:val="00BD5EA8"/>
    <w:rsid w:val="00BD734C"/>
    <w:rsid w:val="00BD7BB5"/>
    <w:rsid w:val="00BE020C"/>
    <w:rsid w:val="00BE12E1"/>
    <w:rsid w:val="00BE25BD"/>
    <w:rsid w:val="00BE28D7"/>
    <w:rsid w:val="00BE3BFA"/>
    <w:rsid w:val="00C00D1D"/>
    <w:rsid w:val="00C02E1D"/>
    <w:rsid w:val="00C044D2"/>
    <w:rsid w:val="00C047FA"/>
    <w:rsid w:val="00C0482C"/>
    <w:rsid w:val="00C11544"/>
    <w:rsid w:val="00C21C5C"/>
    <w:rsid w:val="00C22DF6"/>
    <w:rsid w:val="00C22E1D"/>
    <w:rsid w:val="00C2470B"/>
    <w:rsid w:val="00C27E2F"/>
    <w:rsid w:val="00C32727"/>
    <w:rsid w:val="00C337D5"/>
    <w:rsid w:val="00C41E7C"/>
    <w:rsid w:val="00C451B0"/>
    <w:rsid w:val="00C452D8"/>
    <w:rsid w:val="00C53C53"/>
    <w:rsid w:val="00C55E80"/>
    <w:rsid w:val="00C60DB9"/>
    <w:rsid w:val="00C62937"/>
    <w:rsid w:val="00C62CE5"/>
    <w:rsid w:val="00C63D4F"/>
    <w:rsid w:val="00C72748"/>
    <w:rsid w:val="00C903B3"/>
    <w:rsid w:val="00C941EB"/>
    <w:rsid w:val="00CA0A16"/>
    <w:rsid w:val="00CA1BB1"/>
    <w:rsid w:val="00CA2F9E"/>
    <w:rsid w:val="00CB3D3C"/>
    <w:rsid w:val="00CB5638"/>
    <w:rsid w:val="00CB59B5"/>
    <w:rsid w:val="00CC18BF"/>
    <w:rsid w:val="00CC3F3D"/>
    <w:rsid w:val="00CC481F"/>
    <w:rsid w:val="00CC78BC"/>
    <w:rsid w:val="00CD34C4"/>
    <w:rsid w:val="00CD6740"/>
    <w:rsid w:val="00CD6865"/>
    <w:rsid w:val="00CE0F50"/>
    <w:rsid w:val="00CE5C04"/>
    <w:rsid w:val="00CE5F90"/>
    <w:rsid w:val="00CF387A"/>
    <w:rsid w:val="00CF3A07"/>
    <w:rsid w:val="00CF5676"/>
    <w:rsid w:val="00CF6871"/>
    <w:rsid w:val="00D020F8"/>
    <w:rsid w:val="00D02248"/>
    <w:rsid w:val="00D0616F"/>
    <w:rsid w:val="00D06CD3"/>
    <w:rsid w:val="00D1596D"/>
    <w:rsid w:val="00D1659A"/>
    <w:rsid w:val="00D16917"/>
    <w:rsid w:val="00D1734E"/>
    <w:rsid w:val="00D17468"/>
    <w:rsid w:val="00D21A1B"/>
    <w:rsid w:val="00D26D32"/>
    <w:rsid w:val="00D27222"/>
    <w:rsid w:val="00D35532"/>
    <w:rsid w:val="00D42062"/>
    <w:rsid w:val="00D435F0"/>
    <w:rsid w:val="00D54F08"/>
    <w:rsid w:val="00D638A7"/>
    <w:rsid w:val="00D6488A"/>
    <w:rsid w:val="00D6650C"/>
    <w:rsid w:val="00D6733A"/>
    <w:rsid w:val="00D67EB8"/>
    <w:rsid w:val="00D70999"/>
    <w:rsid w:val="00D71CB9"/>
    <w:rsid w:val="00D743B3"/>
    <w:rsid w:val="00D85373"/>
    <w:rsid w:val="00D9246C"/>
    <w:rsid w:val="00D93A78"/>
    <w:rsid w:val="00DA1FE5"/>
    <w:rsid w:val="00DA6D7A"/>
    <w:rsid w:val="00DB2113"/>
    <w:rsid w:val="00DB3E71"/>
    <w:rsid w:val="00DB4E34"/>
    <w:rsid w:val="00DB7BAB"/>
    <w:rsid w:val="00DC1334"/>
    <w:rsid w:val="00DC22E9"/>
    <w:rsid w:val="00DC23F0"/>
    <w:rsid w:val="00DC788C"/>
    <w:rsid w:val="00DD0BCB"/>
    <w:rsid w:val="00DD0DD2"/>
    <w:rsid w:val="00DD2901"/>
    <w:rsid w:val="00DD368D"/>
    <w:rsid w:val="00DD4E09"/>
    <w:rsid w:val="00DD74FD"/>
    <w:rsid w:val="00DE407B"/>
    <w:rsid w:val="00DE5989"/>
    <w:rsid w:val="00DF0E7A"/>
    <w:rsid w:val="00DF32F0"/>
    <w:rsid w:val="00DF464B"/>
    <w:rsid w:val="00DF6A79"/>
    <w:rsid w:val="00E06BA4"/>
    <w:rsid w:val="00E07082"/>
    <w:rsid w:val="00E168FA"/>
    <w:rsid w:val="00E32E17"/>
    <w:rsid w:val="00E3646E"/>
    <w:rsid w:val="00E518E5"/>
    <w:rsid w:val="00E55E91"/>
    <w:rsid w:val="00E57D8C"/>
    <w:rsid w:val="00E62AEB"/>
    <w:rsid w:val="00E6533E"/>
    <w:rsid w:val="00E7220C"/>
    <w:rsid w:val="00E800A9"/>
    <w:rsid w:val="00E84372"/>
    <w:rsid w:val="00E96F44"/>
    <w:rsid w:val="00E97C6F"/>
    <w:rsid w:val="00E97CF4"/>
    <w:rsid w:val="00EA1BAE"/>
    <w:rsid w:val="00EA21EC"/>
    <w:rsid w:val="00EA53CC"/>
    <w:rsid w:val="00EB3CD0"/>
    <w:rsid w:val="00EC2B69"/>
    <w:rsid w:val="00EC3B9B"/>
    <w:rsid w:val="00EC3DD1"/>
    <w:rsid w:val="00ED20C8"/>
    <w:rsid w:val="00ED3125"/>
    <w:rsid w:val="00ED6070"/>
    <w:rsid w:val="00ED7404"/>
    <w:rsid w:val="00EE0DA6"/>
    <w:rsid w:val="00EE4881"/>
    <w:rsid w:val="00EF0706"/>
    <w:rsid w:val="00EF1565"/>
    <w:rsid w:val="00EF285A"/>
    <w:rsid w:val="00EF3674"/>
    <w:rsid w:val="00EF56B6"/>
    <w:rsid w:val="00EF6A61"/>
    <w:rsid w:val="00EF6C52"/>
    <w:rsid w:val="00EF791A"/>
    <w:rsid w:val="00F012EA"/>
    <w:rsid w:val="00F02367"/>
    <w:rsid w:val="00F033D5"/>
    <w:rsid w:val="00F13059"/>
    <w:rsid w:val="00F13B0C"/>
    <w:rsid w:val="00F145A1"/>
    <w:rsid w:val="00F14A3F"/>
    <w:rsid w:val="00F15CD6"/>
    <w:rsid w:val="00F16B16"/>
    <w:rsid w:val="00F16DD6"/>
    <w:rsid w:val="00F416F3"/>
    <w:rsid w:val="00F42A69"/>
    <w:rsid w:val="00F42E10"/>
    <w:rsid w:val="00F44F23"/>
    <w:rsid w:val="00F516A5"/>
    <w:rsid w:val="00F544A3"/>
    <w:rsid w:val="00F61C12"/>
    <w:rsid w:val="00F64F6F"/>
    <w:rsid w:val="00F6556A"/>
    <w:rsid w:val="00F675E4"/>
    <w:rsid w:val="00F73C6A"/>
    <w:rsid w:val="00F73D24"/>
    <w:rsid w:val="00F74152"/>
    <w:rsid w:val="00F80B40"/>
    <w:rsid w:val="00F81891"/>
    <w:rsid w:val="00F82E4B"/>
    <w:rsid w:val="00F837A8"/>
    <w:rsid w:val="00F83FF9"/>
    <w:rsid w:val="00F93806"/>
    <w:rsid w:val="00FA5582"/>
    <w:rsid w:val="00FA65B4"/>
    <w:rsid w:val="00FB0B3B"/>
    <w:rsid w:val="00FB19F9"/>
    <w:rsid w:val="00FB5334"/>
    <w:rsid w:val="00FB5610"/>
    <w:rsid w:val="00FC5726"/>
    <w:rsid w:val="00FD78C5"/>
    <w:rsid w:val="00FE0618"/>
    <w:rsid w:val="00FE1728"/>
    <w:rsid w:val="00FE2B4B"/>
    <w:rsid w:val="00FE3105"/>
    <w:rsid w:val="00FE46A8"/>
    <w:rsid w:val="00FE662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265E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1E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E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E7C"/>
    <w:rPr>
      <w:rFonts w:ascii="Georgia" w:eastAsia="Times New Roman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E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E7C"/>
    <w:rPr>
      <w:rFonts w:ascii="Georgia" w:eastAsia="Times New Roman" w:hAnsi="Georgi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4E4BC1"/>
    <w:rPr>
      <w:rFonts w:ascii="Georgia" w:eastAsia="Times New Roman" w:hAnsi="Georgia"/>
      <w:sz w:val="22"/>
      <w:szCs w:val="22"/>
    </w:rPr>
  </w:style>
  <w:style w:type="paragraph" w:customStyle="1" w:styleId="paragraph">
    <w:name w:val="paragraph"/>
    <w:basedOn w:val="Normal"/>
    <w:rsid w:val="00B569F3"/>
    <w:pPr>
      <w:spacing w:before="100" w:beforeAutospacing="1" w:after="100" w:afterAutospacing="1"/>
      <w:ind w:left="0"/>
    </w:pPr>
    <w:rPr>
      <w:rFonts w:ascii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569F3"/>
  </w:style>
  <w:style w:type="character" w:customStyle="1" w:styleId="eop">
    <w:name w:val="eop"/>
    <w:basedOn w:val="Fuentedeprrafopredeter"/>
    <w:rsid w:val="00B5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4" ma:contentTypeDescription="Crear nuevo documento." ma:contentTypeScope="" ma:versionID="43b0f58369e5eb200429e491588ff7ad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4e44cf028b579c9f2e0007480f36fdda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EF33-29BA-4D09-9C82-6BA5E3C16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4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Manuel Prado Arias</cp:lastModifiedBy>
  <cp:revision>2</cp:revision>
  <cp:lastPrinted>2024-05-10T09:18:00Z</cp:lastPrinted>
  <dcterms:created xsi:type="dcterms:W3CDTF">2025-03-08T18:29:00Z</dcterms:created>
  <dcterms:modified xsi:type="dcterms:W3CDTF">2025-03-08T18:29:00Z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